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35DC" w14:textId="05BC7004" w:rsidR="00E467D5" w:rsidRPr="00BB580D" w:rsidRDefault="00404C90" w:rsidP="00AB0E8D">
      <w:pPr>
        <w:jc w:val="center"/>
        <w:rPr>
          <w:b/>
          <w:bCs/>
          <w:sz w:val="32"/>
          <w:szCs w:val="32"/>
        </w:rPr>
      </w:pPr>
      <w:r>
        <w:rPr>
          <w:b/>
          <w:bCs/>
          <w:sz w:val="32"/>
          <w:szCs w:val="32"/>
        </w:rPr>
        <w:t xml:space="preserve">Explore </w:t>
      </w:r>
      <w:r w:rsidR="00DD4218" w:rsidRPr="00BB580D">
        <w:rPr>
          <w:b/>
          <w:bCs/>
          <w:sz w:val="32"/>
          <w:szCs w:val="32"/>
        </w:rPr>
        <w:t xml:space="preserve">Post 16 Providers: Where </w:t>
      </w:r>
      <w:proofErr w:type="gramStart"/>
      <w:r w:rsidR="005913FC">
        <w:rPr>
          <w:b/>
          <w:bCs/>
          <w:sz w:val="32"/>
          <w:szCs w:val="32"/>
        </w:rPr>
        <w:t>T</w:t>
      </w:r>
      <w:r w:rsidR="00BB580D">
        <w:rPr>
          <w:b/>
          <w:bCs/>
          <w:sz w:val="32"/>
          <w:szCs w:val="32"/>
        </w:rPr>
        <w:t>o</w:t>
      </w:r>
      <w:proofErr w:type="gramEnd"/>
      <w:r w:rsidR="00DD4218" w:rsidRPr="00BB580D">
        <w:rPr>
          <w:b/>
          <w:bCs/>
          <w:sz w:val="32"/>
          <w:szCs w:val="32"/>
        </w:rPr>
        <w:t xml:space="preserve"> </w:t>
      </w:r>
      <w:r w:rsidR="005913FC">
        <w:rPr>
          <w:b/>
          <w:bCs/>
          <w:sz w:val="32"/>
          <w:szCs w:val="32"/>
        </w:rPr>
        <w:t>G</w:t>
      </w:r>
      <w:r w:rsidR="00DD4218" w:rsidRPr="00BB580D">
        <w:rPr>
          <w:b/>
          <w:bCs/>
          <w:sz w:val="32"/>
          <w:szCs w:val="32"/>
        </w:rPr>
        <w:t xml:space="preserve">o </w:t>
      </w:r>
      <w:r w:rsidR="005913FC">
        <w:rPr>
          <w:b/>
          <w:bCs/>
          <w:sz w:val="32"/>
          <w:szCs w:val="32"/>
        </w:rPr>
        <w:t>A</w:t>
      </w:r>
      <w:r w:rsidR="00DD4218" w:rsidRPr="00BB580D">
        <w:rPr>
          <w:b/>
          <w:bCs/>
          <w:sz w:val="32"/>
          <w:szCs w:val="32"/>
        </w:rPr>
        <w:t>fter Year 11</w:t>
      </w:r>
    </w:p>
    <w:p w14:paraId="5C82BCE0" w14:textId="77777777" w:rsidR="000846DC" w:rsidRPr="000846DC" w:rsidRDefault="000846DC" w:rsidP="000846DC">
      <w:pPr>
        <w:spacing w:after="0" w:line="240" w:lineRule="auto"/>
        <w:textAlignment w:val="baseline"/>
        <w:rPr>
          <w:rFonts w:ascii="Times New Roman" w:eastAsia="Times New Roman" w:hAnsi="Times New Roman" w:cs="Times New Roman"/>
          <w:sz w:val="24"/>
          <w:szCs w:val="24"/>
          <w:lang w:eastAsia="en-GB"/>
        </w:rPr>
      </w:pPr>
    </w:p>
    <w:p w14:paraId="072B0333" w14:textId="42A53D6D" w:rsidR="00484977" w:rsidRDefault="00484977" w:rsidP="00404C90">
      <w:pPr>
        <w:ind w:left="-567"/>
        <w:rPr>
          <w:sz w:val="24"/>
          <w:szCs w:val="24"/>
          <w:lang w:eastAsia="en-GB"/>
        </w:rPr>
      </w:pPr>
      <w:r>
        <w:rPr>
          <w:sz w:val="24"/>
          <w:szCs w:val="24"/>
          <w:lang w:eastAsia="en-GB"/>
        </w:rPr>
        <w:t>In Bristol and the surrounding area, there is a great selection of different Post 16 Providers that offer everything from A Levels and Apprenticeships to T Levels and Traineeships</w:t>
      </w:r>
      <w:r w:rsidR="00404C90">
        <w:rPr>
          <w:sz w:val="24"/>
          <w:szCs w:val="24"/>
          <w:lang w:eastAsia="en-GB"/>
        </w:rPr>
        <w:t>.</w:t>
      </w:r>
    </w:p>
    <w:p w14:paraId="209A2745" w14:textId="7517B765" w:rsidR="00484977" w:rsidRDefault="00484977" w:rsidP="00404C90">
      <w:pPr>
        <w:ind w:left="-567"/>
        <w:rPr>
          <w:sz w:val="24"/>
          <w:szCs w:val="24"/>
          <w:lang w:eastAsia="en-GB"/>
        </w:rPr>
      </w:pPr>
      <w:r>
        <w:rPr>
          <w:sz w:val="24"/>
          <w:szCs w:val="24"/>
          <w:lang w:eastAsia="en-GB"/>
        </w:rPr>
        <w:t>You may be keen to move on to a Sixth Form Centre or College, or you may prefer a smaller environment that specialises in a specific vocational area.</w:t>
      </w:r>
    </w:p>
    <w:p w14:paraId="0883CD93" w14:textId="583255F7" w:rsidR="00724686" w:rsidRDefault="00484977" w:rsidP="00404C90">
      <w:pPr>
        <w:ind w:left="-567"/>
        <w:rPr>
          <w:sz w:val="24"/>
          <w:szCs w:val="24"/>
          <w:lang w:eastAsia="en-GB"/>
        </w:rPr>
      </w:pPr>
      <w:r>
        <w:rPr>
          <w:sz w:val="24"/>
          <w:szCs w:val="24"/>
          <w:lang w:eastAsia="en-GB"/>
        </w:rPr>
        <w:t>Listed below are the places that students from Blaise High School tend to go after Year 11</w:t>
      </w:r>
      <w:r w:rsidR="004E726D">
        <w:rPr>
          <w:sz w:val="24"/>
          <w:szCs w:val="24"/>
          <w:lang w:eastAsia="en-GB"/>
        </w:rPr>
        <w:t>:</w:t>
      </w:r>
    </w:p>
    <w:p w14:paraId="52A60317" w14:textId="45D15AA7" w:rsidR="005B7C22" w:rsidRDefault="00BC2A9E" w:rsidP="00404C90">
      <w:pPr>
        <w:ind w:left="-567"/>
        <w:rPr>
          <w:sz w:val="24"/>
          <w:szCs w:val="24"/>
          <w:lang w:eastAsia="en-GB"/>
        </w:rPr>
      </w:pPr>
      <w:r>
        <w:rPr>
          <w:sz w:val="24"/>
          <w:szCs w:val="24"/>
          <w:lang w:eastAsia="en-GB"/>
        </w:rPr>
        <w:t xml:space="preserve">The </w:t>
      </w:r>
      <w:r w:rsidR="00724686">
        <w:rPr>
          <w:b/>
          <w:bCs/>
          <w:sz w:val="24"/>
          <w:szCs w:val="24"/>
          <w:lang w:eastAsia="en-GB"/>
        </w:rPr>
        <w:t xml:space="preserve">largest </w:t>
      </w:r>
      <w:r w:rsidRPr="004E726D">
        <w:rPr>
          <w:b/>
          <w:bCs/>
          <w:sz w:val="24"/>
          <w:szCs w:val="24"/>
          <w:lang w:eastAsia="en-GB"/>
        </w:rPr>
        <w:t>colleges</w:t>
      </w:r>
      <w:r>
        <w:rPr>
          <w:sz w:val="24"/>
          <w:szCs w:val="24"/>
          <w:lang w:eastAsia="en-GB"/>
        </w:rPr>
        <w:t xml:space="preserve"> in Bristol </w:t>
      </w:r>
      <w:r w:rsidR="00215094">
        <w:rPr>
          <w:sz w:val="24"/>
          <w:szCs w:val="24"/>
          <w:lang w:eastAsia="en-GB"/>
        </w:rPr>
        <w:t xml:space="preserve">which offer A Level and Vocational qualifications at levels available for all students </w:t>
      </w:r>
      <w:r>
        <w:rPr>
          <w:sz w:val="24"/>
          <w:szCs w:val="24"/>
          <w:lang w:eastAsia="en-GB"/>
        </w:rPr>
        <w:t>are</w:t>
      </w:r>
      <w:r w:rsidR="00215094">
        <w:rPr>
          <w:sz w:val="24"/>
          <w:szCs w:val="24"/>
          <w:lang w:eastAsia="en-GB"/>
        </w:rPr>
        <w:t xml:space="preserve"> </w:t>
      </w:r>
      <w:r w:rsidR="00215094" w:rsidRPr="004E726D">
        <w:rPr>
          <w:b/>
          <w:bCs/>
          <w:sz w:val="24"/>
          <w:szCs w:val="24"/>
          <w:lang w:eastAsia="en-GB"/>
        </w:rPr>
        <w:t>City of Bristol College</w:t>
      </w:r>
      <w:r w:rsidR="00215094">
        <w:rPr>
          <w:sz w:val="24"/>
          <w:szCs w:val="24"/>
          <w:lang w:eastAsia="en-GB"/>
        </w:rPr>
        <w:t xml:space="preserve"> and </w:t>
      </w:r>
      <w:r w:rsidR="00215094" w:rsidRPr="004E726D">
        <w:rPr>
          <w:b/>
          <w:bCs/>
          <w:sz w:val="24"/>
          <w:szCs w:val="24"/>
          <w:lang w:eastAsia="en-GB"/>
        </w:rPr>
        <w:t>SGS College</w:t>
      </w:r>
      <w:r w:rsidR="00215094">
        <w:rPr>
          <w:sz w:val="24"/>
          <w:szCs w:val="24"/>
          <w:lang w:eastAsia="en-GB"/>
        </w:rPr>
        <w:t>:</w:t>
      </w:r>
    </w:p>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552"/>
        <w:gridCol w:w="4109"/>
      </w:tblGrid>
      <w:tr w:rsidR="00BC2A9E" w:rsidRPr="00425AA9" w14:paraId="1BE9E4FA" w14:textId="77777777" w:rsidTr="008017E4">
        <w:trPr>
          <w:trHeight w:val="267"/>
        </w:trPr>
        <w:tc>
          <w:tcPr>
            <w:tcW w:w="1737" w:type="pct"/>
          </w:tcPr>
          <w:p w14:paraId="0EAD2A41" w14:textId="77777777" w:rsidR="00BC2A9E" w:rsidRPr="00724686" w:rsidRDefault="00BC2A9E" w:rsidP="008017E4">
            <w:pPr>
              <w:spacing w:after="0" w:line="240" w:lineRule="auto"/>
              <w:rPr>
                <w:b/>
                <w:sz w:val="24"/>
                <w:szCs w:val="24"/>
              </w:rPr>
            </w:pPr>
            <w:r w:rsidRPr="00724686">
              <w:rPr>
                <w:b/>
                <w:sz w:val="24"/>
                <w:szCs w:val="24"/>
              </w:rPr>
              <w:t>Post 16 Centre</w:t>
            </w:r>
          </w:p>
        </w:tc>
        <w:tc>
          <w:tcPr>
            <w:tcW w:w="1250" w:type="pct"/>
          </w:tcPr>
          <w:p w14:paraId="243AA6BA" w14:textId="77777777" w:rsidR="00BC2A9E" w:rsidRPr="00724686" w:rsidRDefault="00BC2A9E" w:rsidP="008017E4">
            <w:pPr>
              <w:spacing w:after="0" w:line="240" w:lineRule="auto"/>
              <w:rPr>
                <w:b/>
                <w:sz w:val="24"/>
                <w:szCs w:val="24"/>
              </w:rPr>
            </w:pPr>
            <w:r w:rsidRPr="00724686">
              <w:rPr>
                <w:b/>
                <w:sz w:val="24"/>
                <w:szCs w:val="24"/>
              </w:rPr>
              <w:t>Website</w:t>
            </w:r>
          </w:p>
        </w:tc>
        <w:tc>
          <w:tcPr>
            <w:tcW w:w="2013" w:type="pct"/>
          </w:tcPr>
          <w:p w14:paraId="791B005D" w14:textId="0D23325A" w:rsidR="00BC2A9E" w:rsidRPr="00724686" w:rsidRDefault="00BC2A9E" w:rsidP="008017E4">
            <w:pPr>
              <w:spacing w:after="0" w:line="240" w:lineRule="auto"/>
              <w:rPr>
                <w:b/>
                <w:sz w:val="24"/>
                <w:szCs w:val="24"/>
              </w:rPr>
            </w:pPr>
            <w:r w:rsidRPr="00724686">
              <w:rPr>
                <w:b/>
                <w:sz w:val="24"/>
                <w:szCs w:val="24"/>
              </w:rPr>
              <w:t>What They Offer</w:t>
            </w:r>
            <w:r w:rsidR="00215094" w:rsidRPr="00724686">
              <w:rPr>
                <w:b/>
                <w:sz w:val="24"/>
                <w:szCs w:val="24"/>
              </w:rPr>
              <w:t xml:space="preserve"> – In Their Own Words</w:t>
            </w:r>
          </w:p>
        </w:tc>
      </w:tr>
      <w:tr w:rsidR="00BC2A9E" w:rsidRPr="00425AA9" w14:paraId="67059F2E" w14:textId="77777777" w:rsidTr="008017E4">
        <w:trPr>
          <w:trHeight w:val="253"/>
        </w:trPr>
        <w:tc>
          <w:tcPr>
            <w:tcW w:w="1737" w:type="pct"/>
          </w:tcPr>
          <w:p w14:paraId="77020197" w14:textId="77777777" w:rsidR="00BC2A9E" w:rsidRPr="006368F5" w:rsidRDefault="00BC2A9E" w:rsidP="008017E4">
            <w:pPr>
              <w:spacing w:after="0" w:line="240" w:lineRule="auto"/>
              <w:rPr>
                <w:sz w:val="20"/>
                <w:szCs w:val="20"/>
              </w:rPr>
            </w:pPr>
            <w:r w:rsidRPr="00724686">
              <w:rPr>
                <w:b/>
                <w:sz w:val="24"/>
                <w:szCs w:val="24"/>
              </w:rPr>
              <w:t>City of Bristol College</w:t>
            </w:r>
            <w:r w:rsidRPr="006368F5">
              <w:rPr>
                <w:sz w:val="20"/>
                <w:szCs w:val="20"/>
              </w:rPr>
              <w:t xml:space="preserve"> </w:t>
            </w:r>
            <w:r w:rsidRPr="00724686">
              <w:t>– 4 Centres:</w:t>
            </w:r>
          </w:p>
          <w:p w14:paraId="2303F598" w14:textId="77777777" w:rsidR="00BC2A9E" w:rsidRPr="00724686" w:rsidRDefault="00BC2A9E" w:rsidP="008017E4">
            <w:pPr>
              <w:spacing w:after="0" w:line="240" w:lineRule="auto"/>
            </w:pPr>
            <w:r w:rsidRPr="00724686">
              <w:t xml:space="preserve">College Green </w:t>
            </w:r>
          </w:p>
          <w:p w14:paraId="69F185E2" w14:textId="77777777" w:rsidR="00BC2A9E" w:rsidRPr="00724686" w:rsidRDefault="00BC2A9E" w:rsidP="008017E4">
            <w:pPr>
              <w:spacing w:after="0" w:line="240" w:lineRule="auto"/>
            </w:pPr>
            <w:r w:rsidRPr="00724686">
              <w:t xml:space="preserve">Ashley Down </w:t>
            </w:r>
          </w:p>
          <w:p w14:paraId="71AA1BBF" w14:textId="77777777" w:rsidR="00BC2A9E" w:rsidRPr="00724686" w:rsidRDefault="00BC2A9E" w:rsidP="008017E4">
            <w:pPr>
              <w:spacing w:after="0" w:line="240" w:lineRule="auto"/>
            </w:pPr>
            <w:r w:rsidRPr="00724686">
              <w:t xml:space="preserve">South Bristol Skills Academy </w:t>
            </w:r>
          </w:p>
          <w:p w14:paraId="25F756C4" w14:textId="77777777" w:rsidR="00BC2A9E" w:rsidRPr="006368F5" w:rsidRDefault="00BC2A9E" w:rsidP="008017E4">
            <w:pPr>
              <w:spacing w:after="0" w:line="240" w:lineRule="auto"/>
              <w:rPr>
                <w:sz w:val="20"/>
                <w:szCs w:val="20"/>
              </w:rPr>
            </w:pPr>
            <w:r w:rsidRPr="00724686">
              <w:t>AEC – Engineering &amp; Motor Vehicle</w:t>
            </w:r>
          </w:p>
        </w:tc>
        <w:tc>
          <w:tcPr>
            <w:tcW w:w="1250" w:type="pct"/>
          </w:tcPr>
          <w:p w14:paraId="1CC851BB" w14:textId="77777777" w:rsidR="00BC2A9E" w:rsidRPr="006368F5" w:rsidRDefault="00BC2A9E" w:rsidP="008017E4">
            <w:pPr>
              <w:spacing w:after="0" w:line="240" w:lineRule="auto"/>
              <w:rPr>
                <w:sz w:val="20"/>
                <w:szCs w:val="20"/>
              </w:rPr>
            </w:pPr>
            <w:r w:rsidRPr="006368F5">
              <w:rPr>
                <w:sz w:val="20"/>
                <w:szCs w:val="20"/>
              </w:rPr>
              <w:t>www.cityofbristol.ac.uk</w:t>
            </w:r>
          </w:p>
        </w:tc>
        <w:tc>
          <w:tcPr>
            <w:tcW w:w="2013" w:type="pct"/>
          </w:tcPr>
          <w:p w14:paraId="17EFD686" w14:textId="74931581" w:rsidR="00BC2A9E" w:rsidRPr="00724686" w:rsidRDefault="00BC2A9E" w:rsidP="008017E4">
            <w:pPr>
              <w:spacing w:after="0" w:line="240" w:lineRule="auto"/>
              <w:rPr>
                <w:highlight w:val="yellow"/>
              </w:rPr>
            </w:pPr>
            <w:r w:rsidRPr="00724686">
              <w:t xml:space="preserve">Our comprehensive curriculum offer means that our students are able to develop the skills, </w:t>
            </w:r>
            <w:proofErr w:type="gramStart"/>
            <w:r w:rsidRPr="00724686">
              <w:t>knowledge</w:t>
            </w:r>
            <w:proofErr w:type="gramEnd"/>
            <w:r w:rsidRPr="00724686">
              <w:t xml:space="preserve"> and qualifications they need to get a job, start a career, progress to university or improve their independence.</w:t>
            </w:r>
          </w:p>
        </w:tc>
      </w:tr>
      <w:tr w:rsidR="00BC2A9E" w:rsidRPr="00425AA9" w14:paraId="2F3E9D72" w14:textId="77777777" w:rsidTr="008017E4">
        <w:trPr>
          <w:trHeight w:val="253"/>
        </w:trPr>
        <w:tc>
          <w:tcPr>
            <w:tcW w:w="1737" w:type="pct"/>
          </w:tcPr>
          <w:p w14:paraId="5DB89302" w14:textId="77777777" w:rsidR="00BC2A9E" w:rsidRPr="006368F5" w:rsidRDefault="00BC2A9E" w:rsidP="008017E4">
            <w:pPr>
              <w:spacing w:after="0" w:line="240" w:lineRule="auto"/>
              <w:rPr>
                <w:sz w:val="20"/>
                <w:szCs w:val="20"/>
              </w:rPr>
            </w:pPr>
            <w:r w:rsidRPr="00724686">
              <w:rPr>
                <w:b/>
                <w:sz w:val="24"/>
                <w:szCs w:val="24"/>
              </w:rPr>
              <w:t>SGS College</w:t>
            </w:r>
            <w:r w:rsidRPr="006368F5">
              <w:rPr>
                <w:sz w:val="20"/>
                <w:szCs w:val="20"/>
              </w:rPr>
              <w:t xml:space="preserve"> </w:t>
            </w:r>
            <w:r w:rsidRPr="00724686">
              <w:t>– 5 Campuses:</w:t>
            </w:r>
          </w:p>
          <w:p w14:paraId="0CEC91C4" w14:textId="77777777" w:rsidR="00BC2A9E" w:rsidRPr="00724686" w:rsidRDefault="00BC2A9E" w:rsidP="008017E4">
            <w:pPr>
              <w:spacing w:after="0" w:line="240" w:lineRule="auto"/>
            </w:pPr>
            <w:r w:rsidRPr="00724686">
              <w:t>Filton</w:t>
            </w:r>
          </w:p>
          <w:p w14:paraId="6AA0BE1A" w14:textId="77777777" w:rsidR="00BC2A9E" w:rsidRPr="00724686" w:rsidRDefault="00BC2A9E" w:rsidP="008017E4">
            <w:pPr>
              <w:spacing w:after="0" w:line="240" w:lineRule="auto"/>
            </w:pPr>
            <w:r w:rsidRPr="00724686">
              <w:t>WISE</w:t>
            </w:r>
          </w:p>
          <w:p w14:paraId="33A9EA9A" w14:textId="77777777" w:rsidR="00BC2A9E" w:rsidRPr="00724686" w:rsidRDefault="00BC2A9E" w:rsidP="008017E4">
            <w:pPr>
              <w:spacing w:after="0" w:line="240" w:lineRule="auto"/>
            </w:pPr>
            <w:r w:rsidRPr="00724686">
              <w:t>Stroud</w:t>
            </w:r>
          </w:p>
          <w:p w14:paraId="1899D2CA" w14:textId="77777777" w:rsidR="00BC2A9E" w:rsidRPr="00724686" w:rsidRDefault="00BC2A9E" w:rsidP="008017E4">
            <w:pPr>
              <w:spacing w:after="0" w:line="240" w:lineRule="auto"/>
            </w:pPr>
            <w:r w:rsidRPr="00724686">
              <w:t>Queens Road</w:t>
            </w:r>
          </w:p>
          <w:p w14:paraId="603855BD" w14:textId="77777777" w:rsidR="00BC2A9E" w:rsidRPr="006368F5" w:rsidRDefault="00BC2A9E" w:rsidP="008017E4">
            <w:pPr>
              <w:spacing w:after="0" w:line="240" w:lineRule="auto"/>
              <w:rPr>
                <w:sz w:val="20"/>
                <w:szCs w:val="20"/>
              </w:rPr>
            </w:pPr>
            <w:r w:rsidRPr="00724686">
              <w:t>Berkeley Green</w:t>
            </w:r>
          </w:p>
        </w:tc>
        <w:tc>
          <w:tcPr>
            <w:tcW w:w="1250" w:type="pct"/>
          </w:tcPr>
          <w:p w14:paraId="6C3E2300" w14:textId="77777777" w:rsidR="00BC2A9E" w:rsidRPr="006368F5" w:rsidRDefault="00BC2A9E" w:rsidP="008017E4">
            <w:pPr>
              <w:spacing w:after="0" w:line="240" w:lineRule="auto"/>
              <w:rPr>
                <w:sz w:val="20"/>
                <w:szCs w:val="20"/>
              </w:rPr>
            </w:pPr>
            <w:r w:rsidRPr="006368F5">
              <w:rPr>
                <w:sz w:val="20"/>
                <w:szCs w:val="20"/>
              </w:rPr>
              <w:t>www.sgscol.ac.uk</w:t>
            </w:r>
          </w:p>
        </w:tc>
        <w:tc>
          <w:tcPr>
            <w:tcW w:w="2013" w:type="pct"/>
          </w:tcPr>
          <w:p w14:paraId="7FA9C6DA" w14:textId="29B30B8C" w:rsidR="00BC2A9E" w:rsidRPr="00724686" w:rsidRDefault="00002DC1" w:rsidP="008017E4">
            <w:pPr>
              <w:spacing w:after="0" w:line="240" w:lineRule="auto"/>
              <w:rPr>
                <w:highlight w:val="yellow"/>
              </w:rPr>
            </w:pPr>
            <w:r w:rsidRPr="00724686">
              <w:t xml:space="preserve">At South Gloucestershire and Stroud College (SGS), we strive to provide clear, high quality professional and technical routes into apprenticeships, </w:t>
            </w:r>
            <w:proofErr w:type="gramStart"/>
            <w:r w:rsidRPr="00724686">
              <w:t>employment</w:t>
            </w:r>
            <w:proofErr w:type="gramEnd"/>
            <w:r w:rsidRPr="00724686">
              <w:t xml:space="preserve"> and self-employment as well as to Further and Higher Education alongside robust academic routes.  To support progression, we provide high-quality career pathways in each of our departments through Intermediate, Technical, Academic, Higher and Professional qualifications.</w:t>
            </w:r>
          </w:p>
        </w:tc>
      </w:tr>
    </w:tbl>
    <w:p w14:paraId="46A335DB" w14:textId="7E55FC6E" w:rsidR="00724686" w:rsidRDefault="00724686" w:rsidP="00DA7F76">
      <w:pPr>
        <w:pStyle w:val="NoSpacing"/>
        <w:rPr>
          <w:b/>
          <w:bCs/>
        </w:rPr>
      </w:pPr>
    </w:p>
    <w:p w14:paraId="5786CB60" w14:textId="77777777" w:rsidR="002E6EEA" w:rsidRDefault="00404C90" w:rsidP="00404C90">
      <w:pPr>
        <w:pStyle w:val="NoSpacing"/>
        <w:tabs>
          <w:tab w:val="left" w:pos="-426"/>
        </w:tabs>
        <w:ind w:left="-567" w:hanging="567"/>
        <w:rPr>
          <w:sz w:val="24"/>
          <w:szCs w:val="24"/>
        </w:rPr>
      </w:pPr>
      <w:r>
        <w:rPr>
          <w:sz w:val="24"/>
          <w:szCs w:val="24"/>
        </w:rPr>
        <w:t xml:space="preserve">          </w:t>
      </w:r>
    </w:p>
    <w:p w14:paraId="566BA234" w14:textId="4C8D3D6B" w:rsidR="002E6EEA" w:rsidRDefault="002E6EEA" w:rsidP="00404C90">
      <w:pPr>
        <w:pStyle w:val="NoSpacing"/>
        <w:tabs>
          <w:tab w:val="left" w:pos="-426"/>
        </w:tabs>
        <w:ind w:left="-567" w:hanging="567"/>
        <w:rPr>
          <w:sz w:val="24"/>
          <w:szCs w:val="24"/>
        </w:rPr>
      </w:pPr>
      <w:r>
        <w:rPr>
          <w:sz w:val="24"/>
          <w:szCs w:val="24"/>
        </w:rPr>
        <w:t xml:space="preserve">           </w:t>
      </w:r>
      <w:r w:rsidR="00404C90" w:rsidRPr="00404C90">
        <w:rPr>
          <w:sz w:val="24"/>
          <w:szCs w:val="24"/>
        </w:rPr>
        <w:t xml:space="preserve">Sixth </w:t>
      </w:r>
      <w:r w:rsidR="00404C90">
        <w:rPr>
          <w:sz w:val="24"/>
          <w:szCs w:val="24"/>
        </w:rPr>
        <w:t>Form Centres are often attached to a secondary school, but not always. For example, St Brendan’s is just a Sixth Form College</w:t>
      </w:r>
      <w:r w:rsidR="00AB0E8D">
        <w:rPr>
          <w:sz w:val="24"/>
          <w:szCs w:val="24"/>
        </w:rPr>
        <w:t xml:space="preserve"> </w:t>
      </w:r>
      <w:r w:rsidR="00404C90">
        <w:rPr>
          <w:sz w:val="24"/>
          <w:szCs w:val="24"/>
        </w:rPr>
        <w:t xml:space="preserve">and St Mary Redcliffe Sixth Form is separate from their secondary school. </w:t>
      </w:r>
    </w:p>
    <w:p w14:paraId="31619A81" w14:textId="77777777" w:rsidR="002E6EEA" w:rsidRDefault="002E6EEA" w:rsidP="00404C90">
      <w:pPr>
        <w:pStyle w:val="NoSpacing"/>
        <w:tabs>
          <w:tab w:val="left" w:pos="-426"/>
        </w:tabs>
        <w:ind w:left="-567" w:hanging="567"/>
        <w:rPr>
          <w:sz w:val="24"/>
          <w:szCs w:val="24"/>
        </w:rPr>
      </w:pPr>
    </w:p>
    <w:p w14:paraId="43C1FB0D" w14:textId="0C4B2EAB" w:rsidR="00724686" w:rsidRPr="00404C90" w:rsidRDefault="002E6EEA" w:rsidP="00404C90">
      <w:pPr>
        <w:pStyle w:val="NoSpacing"/>
        <w:tabs>
          <w:tab w:val="left" w:pos="-426"/>
        </w:tabs>
        <w:ind w:left="-567" w:hanging="567"/>
        <w:rPr>
          <w:sz w:val="24"/>
          <w:szCs w:val="24"/>
        </w:rPr>
      </w:pPr>
      <w:r>
        <w:rPr>
          <w:sz w:val="24"/>
          <w:szCs w:val="24"/>
        </w:rPr>
        <w:tab/>
      </w:r>
      <w:r w:rsidR="00404C90">
        <w:rPr>
          <w:sz w:val="24"/>
          <w:szCs w:val="24"/>
        </w:rPr>
        <w:t xml:space="preserve">Sixth Form Centres offer A Levels, as well as other Level 3 courses. These are two years long and if passed, allows students to progress to </w:t>
      </w:r>
      <w:r w:rsidR="00AB0E8D">
        <w:rPr>
          <w:sz w:val="24"/>
          <w:szCs w:val="24"/>
        </w:rPr>
        <w:t>H</w:t>
      </w:r>
      <w:r w:rsidR="00404C90">
        <w:rPr>
          <w:sz w:val="24"/>
          <w:szCs w:val="24"/>
        </w:rPr>
        <w:t xml:space="preserve">igher </w:t>
      </w:r>
      <w:r w:rsidR="00AB0E8D">
        <w:rPr>
          <w:sz w:val="24"/>
          <w:szCs w:val="24"/>
        </w:rPr>
        <w:t>E</w:t>
      </w:r>
      <w:r w:rsidR="00404C90">
        <w:rPr>
          <w:sz w:val="24"/>
          <w:szCs w:val="24"/>
        </w:rPr>
        <w:t xml:space="preserve">ducation – </w:t>
      </w:r>
      <w:r w:rsidR="00AB0E8D">
        <w:rPr>
          <w:sz w:val="24"/>
          <w:szCs w:val="24"/>
        </w:rPr>
        <w:t>U</w:t>
      </w:r>
      <w:r w:rsidR="00404C90">
        <w:rPr>
          <w:sz w:val="24"/>
          <w:szCs w:val="24"/>
        </w:rPr>
        <w:t xml:space="preserve">niversity or </w:t>
      </w:r>
      <w:r w:rsidR="00AB0E8D">
        <w:rPr>
          <w:sz w:val="24"/>
          <w:szCs w:val="24"/>
        </w:rPr>
        <w:t>H</w:t>
      </w:r>
      <w:r w:rsidR="00404C90">
        <w:rPr>
          <w:sz w:val="24"/>
          <w:szCs w:val="24"/>
        </w:rPr>
        <w:t>igher/</w:t>
      </w:r>
      <w:r w:rsidR="00AB0E8D">
        <w:rPr>
          <w:sz w:val="24"/>
          <w:szCs w:val="24"/>
        </w:rPr>
        <w:t>D</w:t>
      </w:r>
      <w:r w:rsidR="00404C90">
        <w:rPr>
          <w:sz w:val="24"/>
          <w:szCs w:val="24"/>
        </w:rPr>
        <w:t xml:space="preserve">egree </w:t>
      </w:r>
      <w:r w:rsidR="00AB0E8D">
        <w:rPr>
          <w:sz w:val="24"/>
          <w:szCs w:val="24"/>
        </w:rPr>
        <w:t>A</w:t>
      </w:r>
      <w:r w:rsidR="00404C90">
        <w:rPr>
          <w:sz w:val="24"/>
          <w:szCs w:val="24"/>
        </w:rPr>
        <w:t>pprenticeship</w:t>
      </w:r>
      <w:r w:rsidR="00AB0E8D">
        <w:rPr>
          <w:sz w:val="24"/>
          <w:szCs w:val="24"/>
        </w:rPr>
        <w:t>s</w:t>
      </w:r>
      <w:r w:rsidR="00404C90">
        <w:rPr>
          <w:sz w:val="24"/>
          <w:szCs w:val="24"/>
        </w:rPr>
        <w:t xml:space="preserve">. </w:t>
      </w:r>
      <w:r w:rsidR="00DC14DE">
        <w:rPr>
          <w:sz w:val="24"/>
          <w:szCs w:val="24"/>
        </w:rPr>
        <w:t xml:space="preserve">Some may also offer </w:t>
      </w:r>
      <w:r w:rsidR="00AB0E8D">
        <w:rPr>
          <w:sz w:val="24"/>
          <w:szCs w:val="24"/>
        </w:rPr>
        <w:t>lower-level</w:t>
      </w:r>
      <w:r w:rsidR="00DC14DE">
        <w:rPr>
          <w:sz w:val="24"/>
          <w:szCs w:val="24"/>
        </w:rPr>
        <w:t xml:space="preserve"> courses with the purpose of allowing students with lower GCSE qualifications to progress on to A Levels or a Level 3 course.</w:t>
      </w:r>
      <w:r w:rsidR="00404C90">
        <w:rPr>
          <w:sz w:val="24"/>
          <w:szCs w:val="24"/>
        </w:rPr>
        <w:t xml:space="preserve"> </w:t>
      </w:r>
    </w:p>
    <w:p w14:paraId="070E4039" w14:textId="77777777" w:rsidR="00724686" w:rsidRDefault="00724686" w:rsidP="00DA7F76">
      <w:pPr>
        <w:pStyle w:val="NoSpacing"/>
        <w:rPr>
          <w:b/>
          <w:bCs/>
        </w:rPr>
      </w:pPr>
    </w:p>
    <w:p w14:paraId="6FAA91FA" w14:textId="6AA6508D" w:rsidR="00BC2A9E" w:rsidRPr="00DA7F76" w:rsidRDefault="00BC2A9E" w:rsidP="00BC2A9E">
      <w:pPr>
        <w:pStyle w:val="NoSpacing"/>
        <w:ind w:left="-567"/>
        <w:rPr>
          <w:b/>
          <w:bCs/>
          <w:sz w:val="28"/>
          <w:szCs w:val="28"/>
        </w:rPr>
      </w:pPr>
      <w:r w:rsidRPr="00DA7F76">
        <w:rPr>
          <w:b/>
          <w:bCs/>
          <w:sz w:val="28"/>
          <w:szCs w:val="28"/>
        </w:rPr>
        <w:t>Sixth Form Centres</w:t>
      </w:r>
    </w:p>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552"/>
        <w:gridCol w:w="4111"/>
      </w:tblGrid>
      <w:tr w:rsidR="00BC2A9E" w:rsidRPr="00425AA9" w14:paraId="7817F83E" w14:textId="77777777" w:rsidTr="008017E4">
        <w:trPr>
          <w:trHeight w:val="267"/>
        </w:trPr>
        <w:tc>
          <w:tcPr>
            <w:tcW w:w="1736" w:type="pct"/>
          </w:tcPr>
          <w:p w14:paraId="72533110" w14:textId="77777777" w:rsidR="00BC2A9E" w:rsidRPr="00724686" w:rsidRDefault="00BC2A9E" w:rsidP="008017E4">
            <w:pPr>
              <w:spacing w:after="0" w:line="240" w:lineRule="auto"/>
              <w:rPr>
                <w:b/>
                <w:sz w:val="24"/>
                <w:szCs w:val="24"/>
              </w:rPr>
            </w:pPr>
            <w:r w:rsidRPr="00724686">
              <w:rPr>
                <w:b/>
                <w:sz w:val="24"/>
                <w:szCs w:val="24"/>
              </w:rPr>
              <w:t>Post 16 Centre</w:t>
            </w:r>
          </w:p>
        </w:tc>
        <w:tc>
          <w:tcPr>
            <w:tcW w:w="1250" w:type="pct"/>
          </w:tcPr>
          <w:p w14:paraId="7C8E3A5B" w14:textId="77777777" w:rsidR="00BC2A9E" w:rsidRPr="00724686" w:rsidRDefault="00BC2A9E" w:rsidP="008017E4">
            <w:pPr>
              <w:spacing w:after="0" w:line="240" w:lineRule="auto"/>
              <w:rPr>
                <w:b/>
                <w:sz w:val="24"/>
                <w:szCs w:val="24"/>
              </w:rPr>
            </w:pPr>
            <w:r w:rsidRPr="00724686">
              <w:rPr>
                <w:b/>
                <w:sz w:val="24"/>
                <w:szCs w:val="24"/>
              </w:rPr>
              <w:t>Website</w:t>
            </w:r>
          </w:p>
        </w:tc>
        <w:tc>
          <w:tcPr>
            <w:tcW w:w="2014" w:type="pct"/>
          </w:tcPr>
          <w:p w14:paraId="7761A586" w14:textId="62C9D923" w:rsidR="00BC2A9E" w:rsidRPr="00724686" w:rsidRDefault="00215094" w:rsidP="008017E4">
            <w:pPr>
              <w:spacing w:after="0" w:line="240" w:lineRule="auto"/>
              <w:rPr>
                <w:b/>
                <w:sz w:val="24"/>
                <w:szCs w:val="24"/>
              </w:rPr>
            </w:pPr>
            <w:r w:rsidRPr="00724686">
              <w:rPr>
                <w:b/>
                <w:sz w:val="24"/>
                <w:szCs w:val="24"/>
              </w:rPr>
              <w:t>What They Offer – In Their Own Words</w:t>
            </w:r>
          </w:p>
        </w:tc>
      </w:tr>
      <w:tr w:rsidR="00BC2A9E" w:rsidRPr="00425AA9" w14:paraId="22C0F5E8" w14:textId="77777777" w:rsidTr="008017E4">
        <w:trPr>
          <w:trHeight w:val="253"/>
        </w:trPr>
        <w:tc>
          <w:tcPr>
            <w:tcW w:w="1736" w:type="pct"/>
          </w:tcPr>
          <w:p w14:paraId="4A9B5863" w14:textId="77777777" w:rsidR="00BC2A9E" w:rsidRPr="00724686" w:rsidRDefault="00BC2A9E" w:rsidP="008017E4">
            <w:pPr>
              <w:pStyle w:val="NoSpacing"/>
              <w:rPr>
                <w:b/>
                <w:sz w:val="24"/>
                <w:szCs w:val="24"/>
              </w:rPr>
            </w:pPr>
            <w:r w:rsidRPr="00724686">
              <w:rPr>
                <w:b/>
                <w:sz w:val="24"/>
                <w:szCs w:val="24"/>
              </w:rPr>
              <w:t>St Bede’s Sixth Form College</w:t>
            </w:r>
          </w:p>
        </w:tc>
        <w:tc>
          <w:tcPr>
            <w:tcW w:w="1250" w:type="pct"/>
          </w:tcPr>
          <w:p w14:paraId="449A9D2A" w14:textId="77777777" w:rsidR="00BC2A9E" w:rsidRPr="006368F5" w:rsidRDefault="00BC2A9E" w:rsidP="008017E4">
            <w:pPr>
              <w:pStyle w:val="NoSpacing"/>
              <w:rPr>
                <w:sz w:val="20"/>
                <w:szCs w:val="20"/>
              </w:rPr>
            </w:pPr>
            <w:r w:rsidRPr="006368F5">
              <w:rPr>
                <w:sz w:val="20"/>
                <w:szCs w:val="20"/>
              </w:rPr>
              <w:t>www.stbedescc.org</w:t>
            </w:r>
          </w:p>
        </w:tc>
        <w:tc>
          <w:tcPr>
            <w:tcW w:w="2014" w:type="pct"/>
          </w:tcPr>
          <w:p w14:paraId="6EC8A724" w14:textId="5BA8FC48" w:rsidR="00BC2A9E" w:rsidRPr="00724686" w:rsidRDefault="00215094" w:rsidP="008017E4">
            <w:pPr>
              <w:pStyle w:val="NoSpacing"/>
              <w:rPr>
                <w:highlight w:val="yellow"/>
              </w:rPr>
            </w:pPr>
            <w:r w:rsidRPr="00724686">
              <w:t xml:space="preserve">The </w:t>
            </w:r>
            <w:proofErr w:type="spellStart"/>
            <w:r w:rsidRPr="00724686">
              <w:t>Areté</w:t>
            </w:r>
            <w:proofErr w:type="spellEnd"/>
            <w:r w:rsidRPr="00724686">
              <w:t xml:space="preserve"> Sixth Form at St. Bede’s Catholic College is specialist in providing Level 3 A </w:t>
            </w:r>
            <w:proofErr w:type="gramStart"/>
            <w:r w:rsidRPr="00724686">
              <w:t>Level courses</w:t>
            </w:r>
            <w:proofErr w:type="gramEnd"/>
            <w:r w:rsidRPr="00724686">
              <w:t xml:space="preserve">.  A number of students join us from other </w:t>
            </w:r>
            <w:proofErr w:type="gramStart"/>
            <w:r w:rsidRPr="00724686">
              <w:t>schools</w:t>
            </w:r>
            <w:proofErr w:type="gramEnd"/>
            <w:r w:rsidRPr="00724686">
              <w:t xml:space="preserve"> and we welcome applications from students already studying at St. Bede’s as well students from other schools and colleges.</w:t>
            </w:r>
          </w:p>
        </w:tc>
      </w:tr>
      <w:tr w:rsidR="00BC2A9E" w:rsidRPr="00425AA9" w14:paraId="4F2E2BD1" w14:textId="77777777" w:rsidTr="008017E4">
        <w:trPr>
          <w:trHeight w:val="253"/>
        </w:trPr>
        <w:tc>
          <w:tcPr>
            <w:tcW w:w="1736" w:type="pct"/>
          </w:tcPr>
          <w:p w14:paraId="5FA6996D" w14:textId="77777777" w:rsidR="00BC2A9E" w:rsidRPr="00724686" w:rsidRDefault="00BC2A9E" w:rsidP="008017E4">
            <w:pPr>
              <w:pStyle w:val="NoSpacing"/>
              <w:rPr>
                <w:b/>
                <w:sz w:val="24"/>
                <w:szCs w:val="24"/>
              </w:rPr>
            </w:pPr>
            <w:r w:rsidRPr="00724686">
              <w:rPr>
                <w:b/>
                <w:sz w:val="24"/>
                <w:szCs w:val="24"/>
              </w:rPr>
              <w:lastRenderedPageBreak/>
              <w:t>North Bristol Post-16 Centre</w:t>
            </w:r>
          </w:p>
          <w:p w14:paraId="1558C3C4" w14:textId="77777777" w:rsidR="00BC2A9E" w:rsidRPr="00724686" w:rsidRDefault="00BC2A9E" w:rsidP="008017E4">
            <w:pPr>
              <w:pStyle w:val="NoSpacing"/>
            </w:pPr>
            <w:r w:rsidRPr="00724686">
              <w:t>Cotham &amp; Redland Green</w:t>
            </w:r>
          </w:p>
        </w:tc>
        <w:tc>
          <w:tcPr>
            <w:tcW w:w="1250" w:type="pct"/>
          </w:tcPr>
          <w:p w14:paraId="095AEF87" w14:textId="77777777" w:rsidR="00BC2A9E" w:rsidRPr="006368F5" w:rsidRDefault="00BC2A9E" w:rsidP="008017E4">
            <w:pPr>
              <w:pStyle w:val="NoSpacing"/>
              <w:rPr>
                <w:sz w:val="20"/>
                <w:szCs w:val="20"/>
              </w:rPr>
            </w:pPr>
            <w:r w:rsidRPr="007C137E">
              <w:rPr>
                <w:sz w:val="20"/>
                <w:szCs w:val="20"/>
              </w:rPr>
              <w:t>www.nbp16c.org.uk</w:t>
            </w:r>
          </w:p>
        </w:tc>
        <w:tc>
          <w:tcPr>
            <w:tcW w:w="2014" w:type="pct"/>
          </w:tcPr>
          <w:p w14:paraId="2501BFF7" w14:textId="3A25D59A" w:rsidR="00BC2A9E" w:rsidRPr="00724686" w:rsidRDefault="00215094" w:rsidP="008017E4">
            <w:pPr>
              <w:pStyle w:val="NoSpacing"/>
            </w:pPr>
            <w:r w:rsidRPr="00724686">
              <w:t xml:space="preserve">The North Bristol Post 16 Centre is a highly successful collaboration between Cotham and Redland Green Schools. We welcome students from schools all over Bristol and the surrounding areas into our vibrant, </w:t>
            </w:r>
            <w:proofErr w:type="gramStart"/>
            <w:r w:rsidRPr="00724686">
              <w:t>diverse</w:t>
            </w:r>
            <w:proofErr w:type="gramEnd"/>
            <w:r w:rsidRPr="00724686">
              <w:t xml:space="preserve"> and industrious community. Here, every young person is challenged and supported to make excellent progress before moving on to secure and ambitious future pathways.</w:t>
            </w:r>
          </w:p>
        </w:tc>
      </w:tr>
      <w:tr w:rsidR="00BC2A9E" w:rsidRPr="00425AA9" w14:paraId="31AE06C1" w14:textId="77777777" w:rsidTr="008017E4">
        <w:trPr>
          <w:trHeight w:val="253"/>
        </w:trPr>
        <w:tc>
          <w:tcPr>
            <w:tcW w:w="1736" w:type="pct"/>
          </w:tcPr>
          <w:p w14:paraId="3953C209" w14:textId="77777777" w:rsidR="00BC2A9E" w:rsidRPr="00724686" w:rsidRDefault="00BC2A9E" w:rsidP="008017E4">
            <w:pPr>
              <w:pStyle w:val="NoSpacing"/>
              <w:rPr>
                <w:b/>
                <w:sz w:val="24"/>
                <w:szCs w:val="24"/>
              </w:rPr>
            </w:pPr>
            <w:r w:rsidRPr="00724686">
              <w:rPr>
                <w:b/>
                <w:sz w:val="24"/>
                <w:szCs w:val="24"/>
              </w:rPr>
              <w:t xml:space="preserve">St Mary Redcliffe &amp; Temple Sixth Form </w:t>
            </w:r>
          </w:p>
        </w:tc>
        <w:tc>
          <w:tcPr>
            <w:tcW w:w="1250" w:type="pct"/>
          </w:tcPr>
          <w:p w14:paraId="5D47B1FA" w14:textId="77777777" w:rsidR="00BC2A9E" w:rsidRPr="007C137E" w:rsidRDefault="00BC2A9E" w:rsidP="008017E4">
            <w:pPr>
              <w:pStyle w:val="NoSpacing"/>
              <w:rPr>
                <w:rFonts w:cstheme="minorHAnsi"/>
                <w:sz w:val="20"/>
                <w:szCs w:val="20"/>
              </w:rPr>
            </w:pPr>
            <w:r w:rsidRPr="007C137E">
              <w:rPr>
                <w:rFonts w:cstheme="minorHAnsi"/>
                <w:sz w:val="20"/>
                <w:szCs w:val="20"/>
                <w:shd w:val="clear" w:color="auto" w:fill="FFFFFF"/>
              </w:rPr>
              <w:t>www.smrt.bristol.sch.uk</w:t>
            </w:r>
          </w:p>
        </w:tc>
        <w:tc>
          <w:tcPr>
            <w:tcW w:w="2014" w:type="pct"/>
          </w:tcPr>
          <w:p w14:paraId="2283B471" w14:textId="301A6F08" w:rsidR="00BC2A9E" w:rsidRPr="00724686" w:rsidRDefault="00215094" w:rsidP="008017E4">
            <w:pPr>
              <w:pStyle w:val="NoSpacing"/>
            </w:pPr>
            <w:r w:rsidRPr="00724686">
              <w:t xml:space="preserve">St Mary Redcliffe and Temple is an 11-18 school with a large 6th form offering a big choice of A Level courses. The 6th form is based in its own building but has access to specialist facilities for creative and science subjects in the main school building. We are committed to high achievement for students of all abilities, to building a strong sense of community and to developing well-rounded students who have a strong concern for issues of social justice and equality. We take care to meet the needs </w:t>
            </w:r>
            <w:proofErr w:type="gramStart"/>
            <w:r w:rsidRPr="00724686">
              <w:t>of  all</w:t>
            </w:r>
            <w:proofErr w:type="gramEnd"/>
            <w:r w:rsidRPr="00724686">
              <w:t xml:space="preserve"> students with additional learning or  support needs.</w:t>
            </w:r>
          </w:p>
        </w:tc>
      </w:tr>
      <w:tr w:rsidR="00BC2A9E" w:rsidRPr="00425AA9" w14:paraId="3837ECB5" w14:textId="77777777" w:rsidTr="008017E4">
        <w:trPr>
          <w:trHeight w:val="253"/>
        </w:trPr>
        <w:tc>
          <w:tcPr>
            <w:tcW w:w="1736" w:type="pct"/>
          </w:tcPr>
          <w:p w14:paraId="7C45DA53" w14:textId="77777777" w:rsidR="00BC2A9E" w:rsidRPr="00724686" w:rsidRDefault="00BC2A9E" w:rsidP="008017E4">
            <w:pPr>
              <w:pStyle w:val="NoSpacing"/>
              <w:rPr>
                <w:b/>
                <w:sz w:val="24"/>
                <w:szCs w:val="24"/>
              </w:rPr>
            </w:pPr>
            <w:r w:rsidRPr="00724686">
              <w:rPr>
                <w:b/>
                <w:sz w:val="24"/>
                <w:szCs w:val="24"/>
              </w:rPr>
              <w:t>Bristol Cathedral Choir School</w:t>
            </w:r>
          </w:p>
        </w:tc>
        <w:tc>
          <w:tcPr>
            <w:tcW w:w="1250" w:type="pct"/>
          </w:tcPr>
          <w:p w14:paraId="1ED5958B" w14:textId="77777777" w:rsidR="00BC2A9E" w:rsidRPr="007C137E" w:rsidRDefault="00BC2A9E" w:rsidP="008017E4">
            <w:pPr>
              <w:pStyle w:val="NoSpacing"/>
              <w:rPr>
                <w:rFonts w:cstheme="minorHAnsi"/>
                <w:sz w:val="20"/>
                <w:szCs w:val="20"/>
              </w:rPr>
            </w:pPr>
            <w:r>
              <w:rPr>
                <w:rFonts w:cstheme="minorHAnsi"/>
                <w:sz w:val="20"/>
                <w:szCs w:val="20"/>
                <w:shd w:val="clear" w:color="auto" w:fill="FFFFFF"/>
              </w:rPr>
              <w:t>www.bccs.bristol.sch.uk</w:t>
            </w:r>
          </w:p>
        </w:tc>
        <w:tc>
          <w:tcPr>
            <w:tcW w:w="2014" w:type="pct"/>
          </w:tcPr>
          <w:p w14:paraId="044A7A06" w14:textId="344A4D35" w:rsidR="00BC2A9E" w:rsidRPr="00724686" w:rsidRDefault="00215094" w:rsidP="008017E4">
            <w:pPr>
              <w:pStyle w:val="NoSpacing"/>
              <w:rPr>
                <w:color w:val="666666"/>
                <w:highlight w:val="yellow"/>
              </w:rPr>
            </w:pPr>
            <w:r w:rsidRPr="00724686">
              <w:t xml:space="preserve">The community at BCCS Sixth Form is warm, </w:t>
            </w:r>
            <w:proofErr w:type="gramStart"/>
            <w:r w:rsidRPr="00724686">
              <w:t>friendly</w:t>
            </w:r>
            <w:proofErr w:type="gramEnd"/>
            <w:r w:rsidRPr="00724686">
              <w:t xml:space="preserve"> and inclusive. Our first priority is to ensure that all students are valued and supported. Students here quickly learn that they can contribute and help build on our strengths: you can become leaders within the sixth form</w:t>
            </w:r>
          </w:p>
        </w:tc>
      </w:tr>
      <w:tr w:rsidR="00BC2A9E" w:rsidRPr="00425AA9" w14:paraId="64C9B582" w14:textId="77777777" w:rsidTr="008017E4">
        <w:trPr>
          <w:trHeight w:val="253"/>
        </w:trPr>
        <w:tc>
          <w:tcPr>
            <w:tcW w:w="1736" w:type="pct"/>
          </w:tcPr>
          <w:p w14:paraId="5480B2E3" w14:textId="77777777" w:rsidR="00BC2A9E" w:rsidRPr="00724686" w:rsidRDefault="00BC2A9E" w:rsidP="008017E4">
            <w:pPr>
              <w:pStyle w:val="NoSpacing"/>
              <w:rPr>
                <w:b/>
                <w:sz w:val="24"/>
                <w:szCs w:val="24"/>
              </w:rPr>
            </w:pPr>
            <w:r w:rsidRPr="00724686">
              <w:rPr>
                <w:b/>
                <w:sz w:val="24"/>
                <w:szCs w:val="24"/>
              </w:rPr>
              <w:t>Bristol Free School Sixth Form</w:t>
            </w:r>
          </w:p>
          <w:p w14:paraId="685B8288" w14:textId="77777777" w:rsidR="00BC2A9E" w:rsidRPr="006368F5" w:rsidRDefault="00BC2A9E" w:rsidP="008017E4">
            <w:pPr>
              <w:pStyle w:val="NoSpacing"/>
              <w:rPr>
                <w:b/>
                <w:sz w:val="20"/>
                <w:szCs w:val="20"/>
              </w:rPr>
            </w:pPr>
          </w:p>
        </w:tc>
        <w:tc>
          <w:tcPr>
            <w:tcW w:w="1250" w:type="pct"/>
          </w:tcPr>
          <w:p w14:paraId="19AB93F8" w14:textId="77777777" w:rsidR="00BC2A9E" w:rsidRPr="007C137E" w:rsidRDefault="00BC2A9E" w:rsidP="008017E4">
            <w:pPr>
              <w:pStyle w:val="NoSpacing"/>
              <w:rPr>
                <w:sz w:val="18"/>
                <w:szCs w:val="18"/>
              </w:rPr>
            </w:pPr>
            <w:r w:rsidRPr="007C137E">
              <w:rPr>
                <w:sz w:val="18"/>
                <w:szCs w:val="18"/>
              </w:rPr>
              <w:t>www.bristolfreeschool.org.uk</w:t>
            </w:r>
          </w:p>
        </w:tc>
        <w:tc>
          <w:tcPr>
            <w:tcW w:w="2014" w:type="pct"/>
          </w:tcPr>
          <w:p w14:paraId="66584E88" w14:textId="0ED57904" w:rsidR="00BC2A9E" w:rsidRPr="00724686" w:rsidRDefault="00215094" w:rsidP="008017E4">
            <w:pPr>
              <w:pStyle w:val="NoSpacing"/>
              <w:rPr>
                <w:highlight w:val="yellow"/>
              </w:rPr>
            </w:pPr>
            <w:r w:rsidRPr="00724686">
              <w:t xml:space="preserve">Bristol Free School Sixth Form is a centre of excellence for </w:t>
            </w:r>
            <w:proofErr w:type="gramStart"/>
            <w:r w:rsidRPr="00724686">
              <w:t>Post-16</w:t>
            </w:r>
            <w:proofErr w:type="gramEnd"/>
            <w:r w:rsidRPr="00724686">
              <w:t xml:space="preserve"> education. It provides an outstanding curriculum shaped and developed by our </w:t>
            </w:r>
            <w:proofErr w:type="gramStart"/>
            <w:r w:rsidRPr="00724686">
              <w:t>students;</w:t>
            </w:r>
            <w:proofErr w:type="gramEnd"/>
            <w:r w:rsidRPr="00724686">
              <w:t xml:space="preserve"> which include exclusive social, study, sports and leisure spaces. </w:t>
            </w:r>
          </w:p>
        </w:tc>
      </w:tr>
      <w:tr w:rsidR="00BC2A9E" w:rsidRPr="00425AA9" w14:paraId="4BCA2F0C" w14:textId="77777777" w:rsidTr="008017E4">
        <w:trPr>
          <w:trHeight w:val="253"/>
        </w:trPr>
        <w:tc>
          <w:tcPr>
            <w:tcW w:w="1736" w:type="pct"/>
          </w:tcPr>
          <w:p w14:paraId="294530F7" w14:textId="77777777" w:rsidR="00BC2A9E" w:rsidRPr="00724686" w:rsidRDefault="00BC2A9E" w:rsidP="008017E4">
            <w:pPr>
              <w:pStyle w:val="NoSpacing"/>
              <w:rPr>
                <w:b/>
                <w:sz w:val="24"/>
                <w:szCs w:val="24"/>
              </w:rPr>
            </w:pPr>
            <w:r w:rsidRPr="00724686">
              <w:rPr>
                <w:b/>
                <w:sz w:val="24"/>
                <w:szCs w:val="24"/>
              </w:rPr>
              <w:t>V6 Sixth Form</w:t>
            </w:r>
          </w:p>
          <w:p w14:paraId="5E744D6B" w14:textId="77777777" w:rsidR="00BC2A9E" w:rsidRPr="00724686" w:rsidRDefault="00BC2A9E" w:rsidP="008017E4">
            <w:pPr>
              <w:pStyle w:val="NoSpacing"/>
            </w:pPr>
            <w:r w:rsidRPr="00724686">
              <w:t>Colston’s Girls School &amp; Fairfield High</w:t>
            </w:r>
          </w:p>
        </w:tc>
        <w:tc>
          <w:tcPr>
            <w:tcW w:w="1250" w:type="pct"/>
          </w:tcPr>
          <w:p w14:paraId="2ECAEBF9" w14:textId="77777777" w:rsidR="00BC2A9E" w:rsidRPr="00836A23" w:rsidRDefault="00BC2A9E" w:rsidP="008017E4">
            <w:pPr>
              <w:pStyle w:val="NoSpacing"/>
              <w:rPr>
                <w:sz w:val="18"/>
                <w:szCs w:val="18"/>
              </w:rPr>
            </w:pPr>
            <w:r>
              <w:rPr>
                <w:sz w:val="18"/>
                <w:szCs w:val="18"/>
              </w:rPr>
              <w:t>www.v6bristol.org</w:t>
            </w:r>
          </w:p>
        </w:tc>
        <w:tc>
          <w:tcPr>
            <w:tcW w:w="2014" w:type="pct"/>
          </w:tcPr>
          <w:p w14:paraId="39CB6ABA" w14:textId="2E9046F3" w:rsidR="00BC2A9E" w:rsidRPr="00724686" w:rsidRDefault="00215094" w:rsidP="008017E4">
            <w:pPr>
              <w:pStyle w:val="NoSpacing"/>
              <w:rPr>
                <w:highlight w:val="yellow"/>
              </w:rPr>
            </w:pPr>
            <w:r w:rsidRPr="00724686">
              <w:t xml:space="preserve">V6, is co-educational Sixth Form, providing an inspirational environment enabling students to flourish and achieve their personal ambitions. V6 is a post-16 </w:t>
            </w:r>
            <w:r w:rsidR="00AB0E8D" w:rsidRPr="00724686">
              <w:t>Centre</w:t>
            </w:r>
            <w:r w:rsidRPr="00724686">
              <w:t xml:space="preserve"> for the exclusive use of Sixth Form students just minutes away from the main Colston’s Girls’ School and in partnership with Fairfield High School. </w:t>
            </w:r>
          </w:p>
        </w:tc>
      </w:tr>
      <w:tr w:rsidR="00BC2A9E" w:rsidRPr="00425AA9" w14:paraId="6BADD184" w14:textId="77777777" w:rsidTr="008017E4">
        <w:trPr>
          <w:trHeight w:val="253"/>
        </w:trPr>
        <w:tc>
          <w:tcPr>
            <w:tcW w:w="1736" w:type="pct"/>
          </w:tcPr>
          <w:p w14:paraId="267BB228" w14:textId="77777777" w:rsidR="00BC2A9E" w:rsidRPr="00724686" w:rsidRDefault="00BC2A9E" w:rsidP="008017E4">
            <w:pPr>
              <w:pStyle w:val="NoSpacing"/>
              <w:rPr>
                <w:b/>
                <w:sz w:val="24"/>
                <w:szCs w:val="24"/>
              </w:rPr>
            </w:pPr>
            <w:r w:rsidRPr="00724686">
              <w:rPr>
                <w:b/>
                <w:sz w:val="24"/>
                <w:szCs w:val="24"/>
              </w:rPr>
              <w:t>St Brendan’s Sixth Form College</w:t>
            </w:r>
          </w:p>
        </w:tc>
        <w:tc>
          <w:tcPr>
            <w:tcW w:w="1250" w:type="pct"/>
          </w:tcPr>
          <w:p w14:paraId="726E775A" w14:textId="77777777" w:rsidR="00BC2A9E" w:rsidRPr="006368F5" w:rsidRDefault="00BC2A9E" w:rsidP="008017E4">
            <w:pPr>
              <w:pStyle w:val="NoSpacing"/>
              <w:rPr>
                <w:sz w:val="20"/>
                <w:szCs w:val="20"/>
              </w:rPr>
            </w:pPr>
            <w:r w:rsidRPr="00B1575A">
              <w:rPr>
                <w:sz w:val="20"/>
                <w:szCs w:val="20"/>
              </w:rPr>
              <w:t>www.stbrn.ac.uk</w:t>
            </w:r>
          </w:p>
        </w:tc>
        <w:tc>
          <w:tcPr>
            <w:tcW w:w="2014" w:type="pct"/>
          </w:tcPr>
          <w:p w14:paraId="124B3E9D" w14:textId="18C4BD6B" w:rsidR="00BC2A9E" w:rsidRPr="00724686" w:rsidRDefault="00215094" w:rsidP="008017E4">
            <w:pPr>
              <w:spacing w:after="0" w:line="240" w:lineRule="auto"/>
            </w:pPr>
            <w:r w:rsidRPr="00724686">
              <w:t>St Brendan’s Sixth Form College is the only specialist Level 3 provider in the Bristol-Bath</w:t>
            </w:r>
            <w:r w:rsidR="00404C90">
              <w:t xml:space="preserve">, </w:t>
            </w:r>
            <w:r w:rsidRPr="00724686">
              <w:t>South Gloucestershire area and is an educational home to over 1800 students. The College provides a diverse range of over 60 different A-level and Level 3 Applied General courses to 16–</w:t>
            </w:r>
            <w:r w:rsidR="00AB0E8D" w:rsidRPr="00724686">
              <w:t>18-year-olds</w:t>
            </w:r>
            <w:r w:rsidRPr="00724686">
              <w:t>.</w:t>
            </w:r>
          </w:p>
        </w:tc>
      </w:tr>
    </w:tbl>
    <w:p w14:paraId="421C4BA8" w14:textId="2E4D0AAC" w:rsidR="00DC14DE" w:rsidRPr="00DC14DE" w:rsidRDefault="00DC14DE" w:rsidP="00AB0E8D">
      <w:pPr>
        <w:pStyle w:val="NoSpacing"/>
        <w:ind w:left="-567"/>
        <w:rPr>
          <w:bCs/>
          <w:sz w:val="24"/>
          <w:szCs w:val="24"/>
        </w:rPr>
      </w:pPr>
      <w:r w:rsidRPr="00DC14DE">
        <w:rPr>
          <w:bCs/>
          <w:sz w:val="24"/>
          <w:szCs w:val="24"/>
        </w:rPr>
        <w:lastRenderedPageBreak/>
        <w:t>In our area</w:t>
      </w:r>
      <w:r>
        <w:rPr>
          <w:bCs/>
          <w:sz w:val="24"/>
          <w:szCs w:val="24"/>
        </w:rPr>
        <w:t xml:space="preserve"> we are fortunate to have a great selection of Specialist Colleges and Training Providers. These are generally in a smaller setting and offer students an opportunity to study in their area of vocational interest only, such as sports, </w:t>
      </w:r>
      <w:proofErr w:type="gramStart"/>
      <w:r>
        <w:rPr>
          <w:bCs/>
          <w:sz w:val="24"/>
          <w:szCs w:val="24"/>
        </w:rPr>
        <w:t>music</w:t>
      </w:r>
      <w:proofErr w:type="gramEnd"/>
      <w:r>
        <w:rPr>
          <w:bCs/>
          <w:sz w:val="24"/>
          <w:szCs w:val="24"/>
        </w:rPr>
        <w:t xml:space="preserve"> and games design. Below is a list of some of these provisions.</w:t>
      </w:r>
    </w:p>
    <w:p w14:paraId="5CBD7617" w14:textId="77777777" w:rsidR="00DC14DE" w:rsidRDefault="00DC14DE" w:rsidP="00215094">
      <w:pPr>
        <w:pStyle w:val="NoSpacing"/>
        <w:ind w:left="-567"/>
        <w:rPr>
          <w:b/>
        </w:rPr>
      </w:pPr>
    </w:p>
    <w:p w14:paraId="13F3E537" w14:textId="2E606888" w:rsidR="00BC2A9E" w:rsidRPr="00DA7F76" w:rsidRDefault="00215094" w:rsidP="00215094">
      <w:pPr>
        <w:pStyle w:val="NoSpacing"/>
        <w:ind w:left="-567"/>
        <w:rPr>
          <w:b/>
          <w:sz w:val="28"/>
          <w:szCs w:val="28"/>
        </w:rPr>
      </w:pPr>
      <w:r w:rsidRPr="00DA7F76">
        <w:rPr>
          <w:b/>
          <w:sz w:val="28"/>
          <w:szCs w:val="28"/>
        </w:rPr>
        <w:t>Post 16 Specialist Colleges and Training Providers</w:t>
      </w:r>
    </w:p>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552"/>
        <w:gridCol w:w="4111"/>
      </w:tblGrid>
      <w:tr w:rsidR="00BC2A9E" w:rsidRPr="00F20B56" w14:paraId="0980D403" w14:textId="77777777" w:rsidTr="008017E4">
        <w:trPr>
          <w:trHeight w:val="253"/>
        </w:trPr>
        <w:tc>
          <w:tcPr>
            <w:tcW w:w="1736" w:type="pct"/>
          </w:tcPr>
          <w:p w14:paraId="3D5D4324" w14:textId="2CE0729C" w:rsidR="00BC2A9E" w:rsidRPr="00970131" w:rsidRDefault="00BC2A9E" w:rsidP="00BC2A9E">
            <w:pPr>
              <w:pStyle w:val="NoSpacing"/>
              <w:rPr>
                <w:b/>
                <w:sz w:val="24"/>
                <w:szCs w:val="24"/>
              </w:rPr>
            </w:pPr>
            <w:r w:rsidRPr="00970131">
              <w:rPr>
                <w:b/>
                <w:sz w:val="24"/>
                <w:szCs w:val="24"/>
              </w:rPr>
              <w:t>Post 16 Centre</w:t>
            </w:r>
          </w:p>
        </w:tc>
        <w:tc>
          <w:tcPr>
            <w:tcW w:w="1250" w:type="pct"/>
          </w:tcPr>
          <w:p w14:paraId="3DE5941F" w14:textId="3999844B" w:rsidR="00BC2A9E" w:rsidRPr="00970131" w:rsidRDefault="00BC2A9E" w:rsidP="00BC2A9E">
            <w:pPr>
              <w:pStyle w:val="NoSpacing"/>
              <w:rPr>
                <w:rStyle w:val="Hyperlink"/>
                <w:rFonts w:cstheme="minorHAnsi"/>
                <w:sz w:val="24"/>
                <w:szCs w:val="24"/>
              </w:rPr>
            </w:pPr>
            <w:r w:rsidRPr="00970131">
              <w:rPr>
                <w:b/>
                <w:sz w:val="24"/>
                <w:szCs w:val="24"/>
              </w:rPr>
              <w:t>Website</w:t>
            </w:r>
          </w:p>
        </w:tc>
        <w:tc>
          <w:tcPr>
            <w:tcW w:w="2014" w:type="pct"/>
          </w:tcPr>
          <w:p w14:paraId="2B702D26" w14:textId="20566B55" w:rsidR="00BC2A9E" w:rsidRPr="00970131" w:rsidRDefault="00215094" w:rsidP="00BC2A9E">
            <w:pPr>
              <w:pStyle w:val="NoSpacing"/>
              <w:rPr>
                <w:sz w:val="24"/>
                <w:szCs w:val="24"/>
              </w:rPr>
            </w:pPr>
            <w:r w:rsidRPr="00970131">
              <w:rPr>
                <w:b/>
                <w:sz w:val="24"/>
                <w:szCs w:val="24"/>
              </w:rPr>
              <w:t>What They Offer – In Their Own Words</w:t>
            </w:r>
          </w:p>
        </w:tc>
      </w:tr>
      <w:tr w:rsidR="00BC2A9E" w:rsidRPr="00F20B56" w14:paraId="6D40F4DE" w14:textId="77777777" w:rsidTr="008017E4">
        <w:trPr>
          <w:trHeight w:val="253"/>
        </w:trPr>
        <w:tc>
          <w:tcPr>
            <w:tcW w:w="1736" w:type="pct"/>
          </w:tcPr>
          <w:p w14:paraId="2EF83D84" w14:textId="77777777" w:rsidR="00BC2A9E" w:rsidRPr="00970131" w:rsidRDefault="00BC2A9E" w:rsidP="008017E4">
            <w:pPr>
              <w:pStyle w:val="NoSpacing"/>
              <w:rPr>
                <w:b/>
                <w:sz w:val="24"/>
                <w:szCs w:val="24"/>
              </w:rPr>
            </w:pPr>
            <w:r w:rsidRPr="00970131">
              <w:rPr>
                <w:b/>
                <w:sz w:val="24"/>
                <w:szCs w:val="24"/>
              </w:rPr>
              <w:t>Access Creative College</w:t>
            </w:r>
          </w:p>
          <w:p w14:paraId="045CC6D3" w14:textId="77777777" w:rsidR="00BC2A9E" w:rsidRPr="00970131" w:rsidRDefault="00BC2A9E" w:rsidP="008017E4">
            <w:pPr>
              <w:pStyle w:val="NoSpacing"/>
            </w:pPr>
            <w:r w:rsidRPr="00970131">
              <w:t>Music, Games and Media</w:t>
            </w:r>
          </w:p>
        </w:tc>
        <w:tc>
          <w:tcPr>
            <w:tcW w:w="1250" w:type="pct"/>
          </w:tcPr>
          <w:p w14:paraId="76444645" w14:textId="77777777" w:rsidR="00BC2A9E" w:rsidRPr="00970131" w:rsidRDefault="00BC2A9E" w:rsidP="008017E4">
            <w:pPr>
              <w:pStyle w:val="NoSpacing"/>
              <w:rPr>
                <w:sz w:val="20"/>
                <w:szCs w:val="20"/>
              </w:rPr>
            </w:pPr>
            <w:r w:rsidRPr="00970131">
              <w:rPr>
                <w:rStyle w:val="Hyperlink"/>
                <w:rFonts w:cstheme="minorHAnsi"/>
                <w:color w:val="auto"/>
                <w:sz w:val="20"/>
                <w:szCs w:val="20"/>
                <w:u w:val="none"/>
              </w:rPr>
              <w:t>www.accesscreative.ac.uk</w:t>
            </w:r>
          </w:p>
        </w:tc>
        <w:tc>
          <w:tcPr>
            <w:tcW w:w="2014" w:type="pct"/>
          </w:tcPr>
          <w:p w14:paraId="64F02ED1" w14:textId="19D750CF" w:rsidR="00BC2A9E" w:rsidRPr="00724686" w:rsidRDefault="00002DC1" w:rsidP="008017E4">
            <w:pPr>
              <w:pStyle w:val="NoSpacing"/>
            </w:pPr>
            <w:r w:rsidRPr="00724686">
              <w:t>We are a national post 16 provider specialising in aspects of the creative industries.</w:t>
            </w:r>
          </w:p>
        </w:tc>
      </w:tr>
      <w:tr w:rsidR="00BC2A9E" w:rsidRPr="00F20B56" w14:paraId="11C753F6" w14:textId="77777777" w:rsidTr="008017E4">
        <w:trPr>
          <w:trHeight w:val="253"/>
        </w:trPr>
        <w:tc>
          <w:tcPr>
            <w:tcW w:w="1736" w:type="pct"/>
          </w:tcPr>
          <w:p w14:paraId="6FFEECE5" w14:textId="77777777" w:rsidR="00BC2A9E" w:rsidRPr="00970131" w:rsidRDefault="00BC2A9E" w:rsidP="008017E4">
            <w:pPr>
              <w:pStyle w:val="NoSpacing"/>
              <w:rPr>
                <w:b/>
                <w:sz w:val="24"/>
                <w:szCs w:val="24"/>
              </w:rPr>
            </w:pPr>
            <w:r w:rsidRPr="00970131">
              <w:rPr>
                <w:b/>
                <w:sz w:val="24"/>
                <w:szCs w:val="24"/>
              </w:rPr>
              <w:t xml:space="preserve">Boom Satsuma </w:t>
            </w:r>
          </w:p>
          <w:p w14:paraId="21D2FDF6" w14:textId="77777777" w:rsidR="00BC2A9E" w:rsidRPr="00970131" w:rsidRDefault="00BC2A9E" w:rsidP="008017E4">
            <w:pPr>
              <w:pStyle w:val="NoSpacing"/>
            </w:pPr>
            <w:r w:rsidRPr="00970131">
              <w:t>Creative &amp; Digital Media/Games</w:t>
            </w:r>
          </w:p>
          <w:p w14:paraId="36658815" w14:textId="77777777" w:rsidR="00BC2A9E" w:rsidRPr="00970131" w:rsidRDefault="00BC2A9E" w:rsidP="008017E4">
            <w:pPr>
              <w:pStyle w:val="NoSpacing"/>
            </w:pPr>
            <w:r w:rsidRPr="00970131">
              <w:t>Sports Media</w:t>
            </w:r>
          </w:p>
          <w:p w14:paraId="70224C91" w14:textId="77777777" w:rsidR="00BC2A9E" w:rsidRPr="00970131" w:rsidRDefault="00BC2A9E" w:rsidP="008017E4">
            <w:pPr>
              <w:pStyle w:val="NoSpacing"/>
              <w:rPr>
                <w:sz w:val="24"/>
                <w:szCs w:val="24"/>
              </w:rPr>
            </w:pPr>
            <w:r w:rsidRPr="00970131">
              <w:t>Performing &amp; Production Arts</w:t>
            </w:r>
          </w:p>
        </w:tc>
        <w:tc>
          <w:tcPr>
            <w:tcW w:w="1250" w:type="pct"/>
          </w:tcPr>
          <w:p w14:paraId="6EE046B1" w14:textId="77777777" w:rsidR="00BC2A9E" w:rsidRPr="00970131" w:rsidRDefault="00BC2A9E" w:rsidP="008017E4">
            <w:pPr>
              <w:pStyle w:val="NoSpacing"/>
              <w:rPr>
                <w:sz w:val="20"/>
                <w:szCs w:val="20"/>
              </w:rPr>
            </w:pPr>
            <w:r w:rsidRPr="00970131">
              <w:rPr>
                <w:sz w:val="20"/>
                <w:szCs w:val="20"/>
              </w:rPr>
              <w:t>www.boomsatsuma.education</w:t>
            </w:r>
          </w:p>
        </w:tc>
        <w:tc>
          <w:tcPr>
            <w:tcW w:w="2014" w:type="pct"/>
          </w:tcPr>
          <w:p w14:paraId="2F956819" w14:textId="3681EC1D" w:rsidR="00BC2A9E" w:rsidRPr="00724686" w:rsidRDefault="00002DC1" w:rsidP="008017E4">
            <w:pPr>
              <w:pStyle w:val="NoSpacing"/>
              <w:rPr>
                <w:highlight w:val="yellow"/>
              </w:rPr>
            </w:pPr>
            <w:proofErr w:type="spellStart"/>
            <w:r w:rsidRPr="00724686">
              <w:t>Boomsatsuma</w:t>
            </w:r>
            <w:proofErr w:type="spellEnd"/>
            <w:r w:rsidRPr="00724686">
              <w:t xml:space="preserve"> is a leading post-16 education provider for aspiring creatives in the </w:t>
            </w:r>
            <w:proofErr w:type="gramStart"/>
            <w:r w:rsidRPr="00724686">
              <w:t>South West</w:t>
            </w:r>
            <w:proofErr w:type="gramEnd"/>
            <w:r w:rsidRPr="00724686">
              <w:t>. Our mission is to fuel the next creative generation by offering A-Level equivalent qualifications through project-based learning, delivered alongside some of the most impressive creative professionals in the UK.</w:t>
            </w:r>
          </w:p>
        </w:tc>
      </w:tr>
      <w:tr w:rsidR="00215094" w:rsidRPr="00F20B56" w14:paraId="15B89376" w14:textId="77777777" w:rsidTr="008017E4">
        <w:trPr>
          <w:trHeight w:val="253"/>
        </w:trPr>
        <w:tc>
          <w:tcPr>
            <w:tcW w:w="1736" w:type="pct"/>
          </w:tcPr>
          <w:p w14:paraId="4F97FE74" w14:textId="77777777" w:rsidR="00215094" w:rsidRDefault="00002DC1" w:rsidP="008017E4">
            <w:pPr>
              <w:pStyle w:val="NoSpacing"/>
              <w:rPr>
                <w:b/>
                <w:sz w:val="24"/>
                <w:szCs w:val="24"/>
              </w:rPr>
            </w:pPr>
            <w:r w:rsidRPr="00970131">
              <w:rPr>
                <w:b/>
                <w:sz w:val="24"/>
                <w:szCs w:val="24"/>
              </w:rPr>
              <w:t xml:space="preserve">Bristol City Community Trust </w:t>
            </w:r>
            <w:r w:rsidR="00DA7F76" w:rsidRPr="00970131">
              <w:rPr>
                <w:b/>
                <w:sz w:val="24"/>
                <w:szCs w:val="24"/>
              </w:rPr>
              <w:t xml:space="preserve">Education </w:t>
            </w:r>
            <w:r w:rsidRPr="00970131">
              <w:rPr>
                <w:b/>
                <w:sz w:val="24"/>
                <w:szCs w:val="24"/>
              </w:rPr>
              <w:t>(Football Club)</w:t>
            </w:r>
          </w:p>
          <w:p w14:paraId="2E79E779" w14:textId="2EB162BB" w:rsidR="00970131" w:rsidRPr="00970131" w:rsidRDefault="00970131" w:rsidP="008017E4">
            <w:pPr>
              <w:pStyle w:val="NoSpacing"/>
              <w:rPr>
                <w:bCs/>
              </w:rPr>
            </w:pPr>
            <w:r w:rsidRPr="00970131">
              <w:rPr>
                <w:bCs/>
              </w:rPr>
              <w:t xml:space="preserve">Football and Sports </w:t>
            </w:r>
          </w:p>
        </w:tc>
        <w:tc>
          <w:tcPr>
            <w:tcW w:w="1250" w:type="pct"/>
          </w:tcPr>
          <w:p w14:paraId="15B1D770" w14:textId="4930633F" w:rsidR="00215094" w:rsidRPr="00970131" w:rsidRDefault="00002DC1" w:rsidP="008017E4">
            <w:pPr>
              <w:spacing w:after="0" w:line="240" w:lineRule="auto"/>
              <w:rPr>
                <w:sz w:val="20"/>
                <w:szCs w:val="20"/>
              </w:rPr>
            </w:pPr>
            <w:r w:rsidRPr="00970131">
              <w:rPr>
                <w:sz w:val="20"/>
                <w:szCs w:val="20"/>
              </w:rPr>
              <w:t>https://www.bcfc.co.uk/robins-foundation/education/</w:t>
            </w:r>
          </w:p>
        </w:tc>
        <w:tc>
          <w:tcPr>
            <w:tcW w:w="2014" w:type="pct"/>
          </w:tcPr>
          <w:p w14:paraId="62A2AC4B" w14:textId="5D2D9C1A" w:rsidR="00215094" w:rsidRPr="00724686" w:rsidRDefault="00002DC1" w:rsidP="008017E4">
            <w:pPr>
              <w:spacing w:after="0" w:line="240" w:lineRule="auto"/>
            </w:pPr>
            <w:r w:rsidRPr="00724686">
              <w:t>The Trust recognises the positive role it can play within the community, so in 2011 it created a unique sporting academic programme with the aim of tackling the education inequality that exists within the city.</w:t>
            </w:r>
          </w:p>
        </w:tc>
      </w:tr>
      <w:tr w:rsidR="00215094" w:rsidRPr="00F20B56" w14:paraId="6EA09F16" w14:textId="77777777" w:rsidTr="008017E4">
        <w:trPr>
          <w:trHeight w:val="253"/>
        </w:trPr>
        <w:tc>
          <w:tcPr>
            <w:tcW w:w="1736" w:type="pct"/>
          </w:tcPr>
          <w:p w14:paraId="70215693" w14:textId="77777777" w:rsidR="00215094" w:rsidRDefault="00DA7F76" w:rsidP="008017E4">
            <w:pPr>
              <w:pStyle w:val="NoSpacing"/>
              <w:rPr>
                <w:b/>
                <w:sz w:val="24"/>
                <w:szCs w:val="24"/>
              </w:rPr>
            </w:pPr>
            <w:r w:rsidRPr="00970131">
              <w:rPr>
                <w:b/>
                <w:sz w:val="24"/>
                <w:szCs w:val="24"/>
              </w:rPr>
              <w:t>Bristol Rovers Community Trust Education (Football Club)</w:t>
            </w:r>
          </w:p>
          <w:p w14:paraId="1C11198A" w14:textId="66257C78" w:rsidR="00970131" w:rsidRPr="00970131" w:rsidRDefault="00970131" w:rsidP="008017E4">
            <w:pPr>
              <w:pStyle w:val="NoSpacing"/>
              <w:rPr>
                <w:bCs/>
              </w:rPr>
            </w:pPr>
            <w:r w:rsidRPr="00970131">
              <w:rPr>
                <w:bCs/>
              </w:rPr>
              <w:t xml:space="preserve">Football and Sports </w:t>
            </w:r>
          </w:p>
        </w:tc>
        <w:tc>
          <w:tcPr>
            <w:tcW w:w="1250" w:type="pct"/>
          </w:tcPr>
          <w:p w14:paraId="570D90D5" w14:textId="112D4357" w:rsidR="00215094" w:rsidRPr="00970131" w:rsidRDefault="00334DA4" w:rsidP="008017E4">
            <w:pPr>
              <w:spacing w:after="0" w:line="240" w:lineRule="auto"/>
              <w:rPr>
                <w:sz w:val="20"/>
                <w:szCs w:val="20"/>
              </w:rPr>
            </w:pPr>
            <w:hyperlink r:id="rId5" w:history="1">
              <w:r w:rsidR="00DA7F76" w:rsidRPr="00970131">
                <w:rPr>
                  <w:rStyle w:val="Hyperlink"/>
                  <w:color w:val="auto"/>
                  <w:sz w:val="20"/>
                  <w:szCs w:val="20"/>
                  <w:u w:val="none"/>
                </w:rPr>
                <w:t>https://www.bristolroverscommunity.org.uk/education</w:t>
              </w:r>
            </w:hyperlink>
          </w:p>
        </w:tc>
        <w:tc>
          <w:tcPr>
            <w:tcW w:w="2014" w:type="pct"/>
          </w:tcPr>
          <w:p w14:paraId="3E7A2315" w14:textId="09FD3DC5" w:rsidR="00215094" w:rsidRPr="00724686" w:rsidRDefault="00DA7F76" w:rsidP="008017E4">
            <w:pPr>
              <w:spacing w:after="0" w:line="240" w:lineRule="auto"/>
              <w:rPr>
                <w:rFonts w:cstheme="minorHAnsi"/>
              </w:rPr>
            </w:pPr>
            <w:r w:rsidRPr="00724686">
              <w:rPr>
                <w:rFonts w:cstheme="minorHAnsi"/>
                <w:color w:val="3B3A3A"/>
              </w:rPr>
              <w:t>As a registered charity, Bristol Rovers Community Trust are able to offer four exciting post-16 courses which combine academic studies with a sporting experience where students can represent Bristol Rovers Football Club in competitive fixtures.</w:t>
            </w:r>
          </w:p>
        </w:tc>
      </w:tr>
      <w:tr w:rsidR="00BC2A9E" w:rsidRPr="00F20B56" w14:paraId="24A16493" w14:textId="77777777" w:rsidTr="008017E4">
        <w:trPr>
          <w:trHeight w:val="253"/>
        </w:trPr>
        <w:tc>
          <w:tcPr>
            <w:tcW w:w="1736" w:type="pct"/>
          </w:tcPr>
          <w:p w14:paraId="19966AD1" w14:textId="77777777" w:rsidR="00BC2A9E" w:rsidRDefault="00BC2A9E" w:rsidP="008017E4">
            <w:pPr>
              <w:pStyle w:val="NoSpacing"/>
              <w:rPr>
                <w:b/>
                <w:sz w:val="24"/>
                <w:szCs w:val="24"/>
              </w:rPr>
            </w:pPr>
            <w:r w:rsidRPr="00970131">
              <w:rPr>
                <w:b/>
                <w:sz w:val="24"/>
                <w:szCs w:val="24"/>
              </w:rPr>
              <w:t>Bristol Technology and Engineering Academy</w:t>
            </w:r>
          </w:p>
          <w:p w14:paraId="26ECC5C8" w14:textId="4D2B8138" w:rsidR="00970131" w:rsidRPr="00970131" w:rsidRDefault="00970131" w:rsidP="008017E4">
            <w:pPr>
              <w:pStyle w:val="NoSpacing"/>
              <w:rPr>
                <w:bCs/>
              </w:rPr>
            </w:pPr>
            <w:r w:rsidRPr="00970131">
              <w:rPr>
                <w:bCs/>
              </w:rPr>
              <w:t>STEM Qualifications</w:t>
            </w:r>
          </w:p>
        </w:tc>
        <w:tc>
          <w:tcPr>
            <w:tcW w:w="1250" w:type="pct"/>
          </w:tcPr>
          <w:p w14:paraId="646C5316" w14:textId="77777777" w:rsidR="00BC2A9E" w:rsidRPr="00970131" w:rsidRDefault="00BC2A9E" w:rsidP="008017E4">
            <w:pPr>
              <w:spacing w:after="0" w:line="240" w:lineRule="auto"/>
              <w:rPr>
                <w:sz w:val="20"/>
                <w:szCs w:val="20"/>
              </w:rPr>
            </w:pPr>
            <w:r w:rsidRPr="00970131">
              <w:rPr>
                <w:sz w:val="20"/>
                <w:szCs w:val="20"/>
              </w:rPr>
              <w:t>www.bteacademy.co.uk</w:t>
            </w:r>
          </w:p>
          <w:p w14:paraId="2ABC4D22" w14:textId="77777777" w:rsidR="00BC2A9E" w:rsidRPr="00970131" w:rsidRDefault="00BC2A9E" w:rsidP="008017E4">
            <w:pPr>
              <w:pStyle w:val="NoSpacing"/>
              <w:rPr>
                <w:sz w:val="20"/>
                <w:szCs w:val="20"/>
              </w:rPr>
            </w:pPr>
          </w:p>
        </w:tc>
        <w:tc>
          <w:tcPr>
            <w:tcW w:w="2014" w:type="pct"/>
          </w:tcPr>
          <w:p w14:paraId="1D6AC8AD" w14:textId="70A04F60" w:rsidR="00BC2A9E" w:rsidRPr="00724686" w:rsidRDefault="00215094" w:rsidP="008017E4">
            <w:pPr>
              <w:spacing w:after="0" w:line="240" w:lineRule="auto"/>
            </w:pPr>
            <w:r w:rsidRPr="00724686">
              <w:t xml:space="preserve">Bristol Technology and Engineering Academy opened in 2013 in a </w:t>
            </w:r>
            <w:proofErr w:type="gramStart"/>
            <w:r w:rsidRPr="00724686">
              <w:t>brand new</w:t>
            </w:r>
            <w:proofErr w:type="gramEnd"/>
            <w:r w:rsidRPr="00724686">
              <w:t xml:space="preserve"> purpose build facility designed to support the delivery of Science and Engineering.  It benefits from enhanced specialist equipment in all areas, giving students </w:t>
            </w:r>
            <w:proofErr w:type="gramStart"/>
            <w:r w:rsidR="00724686" w:rsidRPr="00724686">
              <w:t>an</w:t>
            </w:r>
            <w:r w:rsidR="00724686">
              <w:t xml:space="preserve"> </w:t>
            </w:r>
            <w:r w:rsidR="00724686" w:rsidRPr="00724686">
              <w:t>experience</w:t>
            </w:r>
            <w:proofErr w:type="gramEnd"/>
            <w:r w:rsidRPr="00724686">
              <w:t xml:space="preserve"> they will not get in most other schools.</w:t>
            </w:r>
          </w:p>
        </w:tc>
      </w:tr>
      <w:tr w:rsidR="00BC2A9E" w:rsidRPr="00F20B56" w14:paraId="43048295" w14:textId="77777777" w:rsidTr="008017E4">
        <w:trPr>
          <w:trHeight w:val="253"/>
        </w:trPr>
        <w:tc>
          <w:tcPr>
            <w:tcW w:w="1736" w:type="pct"/>
          </w:tcPr>
          <w:p w14:paraId="5E9C1911" w14:textId="77777777" w:rsidR="00BC2A9E" w:rsidRPr="00970131" w:rsidRDefault="00BC2A9E" w:rsidP="008017E4">
            <w:pPr>
              <w:pStyle w:val="NoSpacing"/>
              <w:rPr>
                <w:b/>
                <w:sz w:val="24"/>
                <w:szCs w:val="24"/>
              </w:rPr>
            </w:pPr>
            <w:r w:rsidRPr="00970131">
              <w:rPr>
                <w:b/>
                <w:sz w:val="24"/>
                <w:szCs w:val="24"/>
              </w:rPr>
              <w:t>DBS Music</w:t>
            </w:r>
          </w:p>
          <w:p w14:paraId="257A8DD3" w14:textId="77777777" w:rsidR="00BC2A9E" w:rsidRPr="00970131" w:rsidRDefault="00BC2A9E" w:rsidP="008017E4">
            <w:pPr>
              <w:pStyle w:val="NoSpacing"/>
            </w:pPr>
            <w:r w:rsidRPr="00970131">
              <w:t>Music Technology and Performance</w:t>
            </w:r>
          </w:p>
        </w:tc>
        <w:tc>
          <w:tcPr>
            <w:tcW w:w="1250" w:type="pct"/>
          </w:tcPr>
          <w:p w14:paraId="699F99A9" w14:textId="77777777" w:rsidR="00BC2A9E" w:rsidRPr="00970131" w:rsidRDefault="00BC2A9E" w:rsidP="008017E4">
            <w:pPr>
              <w:pStyle w:val="NoSpacing"/>
              <w:rPr>
                <w:sz w:val="20"/>
                <w:szCs w:val="20"/>
              </w:rPr>
            </w:pPr>
            <w:r w:rsidRPr="00970131">
              <w:rPr>
                <w:sz w:val="20"/>
                <w:szCs w:val="20"/>
              </w:rPr>
              <w:t>www.dbsmusic.co.uk</w:t>
            </w:r>
          </w:p>
        </w:tc>
        <w:tc>
          <w:tcPr>
            <w:tcW w:w="2014" w:type="pct"/>
          </w:tcPr>
          <w:p w14:paraId="11CB6593" w14:textId="0CF565B1" w:rsidR="00BC2A9E" w:rsidRPr="00724686" w:rsidRDefault="00DA7F76" w:rsidP="008017E4">
            <w:pPr>
              <w:pStyle w:val="NoSpacing"/>
              <w:rPr>
                <w:highlight w:val="yellow"/>
              </w:rPr>
            </w:pPr>
            <w:r w:rsidRPr="00724686">
              <w:t xml:space="preserve">Develop your passion, whether it be music production, </w:t>
            </w:r>
            <w:proofErr w:type="spellStart"/>
            <w:r w:rsidRPr="00724686">
              <w:t>djing</w:t>
            </w:r>
            <w:proofErr w:type="spellEnd"/>
            <w:r w:rsidRPr="00724686">
              <w:t>, sound engineering or music performance and choose from a range of Level 3 Diplomas. dBs Music provides the very best hands-</w:t>
            </w:r>
            <w:proofErr w:type="spellStart"/>
            <w:proofErr w:type="gramStart"/>
            <w:r w:rsidRPr="00724686">
              <w:t>on,fully</w:t>
            </w:r>
            <w:proofErr w:type="spellEnd"/>
            <w:proofErr w:type="gramEnd"/>
            <w:r w:rsidRPr="00724686">
              <w:t xml:space="preserve"> immersive courses that cover all aspects of the music industry, with a ton of opportunities for work experience, real world learning and working on the very best gear in world-class studios facilities. All supported by a team of tutors passionate about passing on their years of experience and knowledge.</w:t>
            </w:r>
          </w:p>
        </w:tc>
      </w:tr>
      <w:tr w:rsidR="00BC2A9E" w:rsidRPr="00F20B56" w14:paraId="4CA4411B" w14:textId="77777777" w:rsidTr="008017E4">
        <w:trPr>
          <w:trHeight w:val="253"/>
        </w:trPr>
        <w:tc>
          <w:tcPr>
            <w:tcW w:w="1736" w:type="pct"/>
          </w:tcPr>
          <w:p w14:paraId="1F12613A" w14:textId="568505BB" w:rsidR="00BC2A9E" w:rsidRDefault="00BC2A9E" w:rsidP="008017E4">
            <w:pPr>
              <w:pStyle w:val="NoSpacing"/>
              <w:rPr>
                <w:b/>
                <w:sz w:val="24"/>
                <w:szCs w:val="24"/>
              </w:rPr>
            </w:pPr>
            <w:proofErr w:type="spellStart"/>
            <w:r w:rsidRPr="00970131">
              <w:rPr>
                <w:b/>
                <w:sz w:val="24"/>
                <w:szCs w:val="24"/>
              </w:rPr>
              <w:t>Didac</w:t>
            </w:r>
            <w:proofErr w:type="spellEnd"/>
            <w:r w:rsidRPr="00970131">
              <w:rPr>
                <w:b/>
                <w:sz w:val="24"/>
                <w:szCs w:val="24"/>
              </w:rPr>
              <w:t xml:space="preserve"> </w:t>
            </w:r>
            <w:proofErr w:type="spellStart"/>
            <w:r w:rsidRPr="00970131">
              <w:rPr>
                <w:b/>
                <w:sz w:val="24"/>
                <w:szCs w:val="24"/>
              </w:rPr>
              <w:t>Woodwise</w:t>
            </w:r>
            <w:proofErr w:type="spellEnd"/>
            <w:r w:rsidRPr="00970131">
              <w:rPr>
                <w:b/>
                <w:sz w:val="24"/>
                <w:szCs w:val="24"/>
              </w:rPr>
              <w:t xml:space="preserve"> Academy</w:t>
            </w:r>
          </w:p>
          <w:p w14:paraId="19846205" w14:textId="77777777" w:rsidR="00BC2A9E" w:rsidRDefault="00970131" w:rsidP="00724686">
            <w:pPr>
              <w:pStyle w:val="NoSpacing"/>
              <w:rPr>
                <w:bCs/>
              </w:rPr>
            </w:pPr>
            <w:r>
              <w:rPr>
                <w:bCs/>
              </w:rPr>
              <w:t>Working with Wood</w:t>
            </w:r>
          </w:p>
          <w:p w14:paraId="1F28B268" w14:textId="4E0E66A3" w:rsidR="00724686" w:rsidRPr="00970131" w:rsidRDefault="00724686" w:rsidP="00724686">
            <w:pPr>
              <w:pStyle w:val="NoSpacing"/>
              <w:rPr>
                <w:b/>
                <w:sz w:val="24"/>
                <w:szCs w:val="24"/>
              </w:rPr>
            </w:pPr>
          </w:p>
        </w:tc>
        <w:tc>
          <w:tcPr>
            <w:tcW w:w="1250" w:type="pct"/>
          </w:tcPr>
          <w:p w14:paraId="77510C6E" w14:textId="77777777" w:rsidR="00BC2A9E" w:rsidRPr="00970131" w:rsidRDefault="00BC2A9E" w:rsidP="008017E4">
            <w:pPr>
              <w:pStyle w:val="NoSpacing"/>
              <w:rPr>
                <w:sz w:val="20"/>
                <w:szCs w:val="20"/>
              </w:rPr>
            </w:pPr>
            <w:r w:rsidRPr="00970131">
              <w:rPr>
                <w:sz w:val="20"/>
                <w:szCs w:val="20"/>
              </w:rPr>
              <w:t>www.didac.co.uk/</w:t>
            </w:r>
          </w:p>
        </w:tc>
        <w:tc>
          <w:tcPr>
            <w:tcW w:w="2014" w:type="pct"/>
          </w:tcPr>
          <w:p w14:paraId="7B56D131" w14:textId="23DC3BE7" w:rsidR="00BC2A9E" w:rsidRPr="00724686" w:rsidRDefault="00002DC1" w:rsidP="008017E4">
            <w:pPr>
              <w:pStyle w:val="NoSpacing"/>
            </w:pPr>
            <w:r w:rsidRPr="00724686">
              <w:t>Study programme for students 16-18yrs old, alternative to sixth form or college. Working to a Level 2 diploma certificate in furniture making. Working with wood, learning hand skills, hand tools, machining, grinding, origins of wood.</w:t>
            </w:r>
          </w:p>
        </w:tc>
      </w:tr>
      <w:tr w:rsidR="00DA7F76" w:rsidRPr="00F20B56" w14:paraId="0EEE6D59" w14:textId="77777777" w:rsidTr="008017E4">
        <w:trPr>
          <w:trHeight w:val="253"/>
        </w:trPr>
        <w:tc>
          <w:tcPr>
            <w:tcW w:w="1736" w:type="pct"/>
          </w:tcPr>
          <w:p w14:paraId="55EF33BC" w14:textId="6F9FA4B4" w:rsidR="00DA7F76" w:rsidRPr="00970131" w:rsidRDefault="00DA7F76" w:rsidP="008017E4">
            <w:pPr>
              <w:pStyle w:val="NoSpacing"/>
              <w:rPr>
                <w:b/>
                <w:sz w:val="24"/>
                <w:szCs w:val="24"/>
              </w:rPr>
            </w:pPr>
            <w:r w:rsidRPr="00970131">
              <w:rPr>
                <w:b/>
                <w:sz w:val="24"/>
                <w:szCs w:val="24"/>
              </w:rPr>
              <w:t>Military Preparation College Training</w:t>
            </w:r>
          </w:p>
        </w:tc>
        <w:tc>
          <w:tcPr>
            <w:tcW w:w="1250" w:type="pct"/>
          </w:tcPr>
          <w:p w14:paraId="54A0960D" w14:textId="1253ABF4" w:rsidR="00DA7F76" w:rsidRPr="00970131" w:rsidRDefault="00DA7F76" w:rsidP="008017E4">
            <w:pPr>
              <w:pStyle w:val="NoSpacing"/>
              <w:rPr>
                <w:sz w:val="20"/>
                <w:szCs w:val="20"/>
              </w:rPr>
            </w:pPr>
            <w:r w:rsidRPr="00970131">
              <w:rPr>
                <w:sz w:val="20"/>
                <w:szCs w:val="20"/>
              </w:rPr>
              <w:t>www.mpct.co.uk</w:t>
            </w:r>
          </w:p>
        </w:tc>
        <w:tc>
          <w:tcPr>
            <w:tcW w:w="2014" w:type="pct"/>
          </w:tcPr>
          <w:p w14:paraId="2FA95A00" w14:textId="55D26273" w:rsidR="00DA7F76" w:rsidRPr="00724686" w:rsidRDefault="00DA7F76" w:rsidP="008017E4">
            <w:pPr>
              <w:pStyle w:val="NoSpacing"/>
            </w:pPr>
            <w:r w:rsidRPr="00724686">
              <w:t xml:space="preserve">The Military Preparation College (MPC) is a unique training college that helps </w:t>
            </w:r>
            <w:proofErr w:type="gramStart"/>
            <w:r w:rsidRPr="00724686">
              <w:t>16-23 year olds</w:t>
            </w:r>
            <w:proofErr w:type="gramEnd"/>
            <w:r w:rsidRPr="00724686">
              <w:t xml:space="preserve"> develop their fitness, vocational qualifications, (L2) and employability skills to help prepare for employment, including rewarding careers in the British Armed Forces.</w:t>
            </w:r>
          </w:p>
        </w:tc>
      </w:tr>
      <w:tr w:rsidR="00BC2A9E" w:rsidRPr="00F20B56" w14:paraId="6DA5D329" w14:textId="77777777" w:rsidTr="008017E4">
        <w:trPr>
          <w:trHeight w:val="253"/>
        </w:trPr>
        <w:tc>
          <w:tcPr>
            <w:tcW w:w="1736" w:type="pct"/>
          </w:tcPr>
          <w:p w14:paraId="54628FD6" w14:textId="674F94FF" w:rsidR="00BC2A9E" w:rsidRPr="00970131" w:rsidRDefault="00BC2A9E" w:rsidP="008017E4">
            <w:pPr>
              <w:pStyle w:val="NoSpacing"/>
              <w:rPr>
                <w:b/>
                <w:sz w:val="24"/>
                <w:szCs w:val="24"/>
              </w:rPr>
            </w:pPr>
            <w:r w:rsidRPr="00970131">
              <w:rPr>
                <w:b/>
                <w:sz w:val="24"/>
                <w:szCs w:val="24"/>
              </w:rPr>
              <w:t>On</w:t>
            </w:r>
            <w:r w:rsidR="00215094" w:rsidRPr="00970131">
              <w:rPr>
                <w:b/>
                <w:sz w:val="24"/>
                <w:szCs w:val="24"/>
              </w:rPr>
              <w:t xml:space="preserve"> Site</w:t>
            </w:r>
            <w:r w:rsidRPr="00970131">
              <w:rPr>
                <w:b/>
                <w:sz w:val="24"/>
                <w:szCs w:val="24"/>
              </w:rPr>
              <w:t xml:space="preserve"> </w:t>
            </w:r>
          </w:p>
          <w:p w14:paraId="6434D537" w14:textId="77777777" w:rsidR="00BC2A9E" w:rsidRPr="00970131" w:rsidRDefault="00BC2A9E" w:rsidP="008017E4">
            <w:pPr>
              <w:pStyle w:val="NoSpacing"/>
              <w:rPr>
                <w:b/>
                <w:sz w:val="24"/>
                <w:szCs w:val="24"/>
              </w:rPr>
            </w:pPr>
            <w:r w:rsidRPr="00970131">
              <w:rPr>
                <w:sz w:val="24"/>
                <w:szCs w:val="24"/>
              </w:rPr>
              <w:t>Construction Apprenticeships</w:t>
            </w:r>
          </w:p>
        </w:tc>
        <w:tc>
          <w:tcPr>
            <w:tcW w:w="1250" w:type="pct"/>
          </w:tcPr>
          <w:p w14:paraId="59E47BF7" w14:textId="77777777" w:rsidR="00BC2A9E" w:rsidRPr="00970131" w:rsidRDefault="00BC2A9E" w:rsidP="008017E4">
            <w:pPr>
              <w:pStyle w:val="NoSpacing"/>
              <w:rPr>
                <w:sz w:val="20"/>
                <w:szCs w:val="20"/>
              </w:rPr>
            </w:pPr>
            <w:r w:rsidRPr="00970131">
              <w:rPr>
                <w:sz w:val="20"/>
                <w:szCs w:val="20"/>
              </w:rPr>
              <w:t>www.onsitebristol.co.uk</w:t>
            </w:r>
          </w:p>
        </w:tc>
        <w:tc>
          <w:tcPr>
            <w:tcW w:w="2014" w:type="pct"/>
          </w:tcPr>
          <w:p w14:paraId="2D749C88" w14:textId="3BA70373" w:rsidR="00BC2A9E" w:rsidRPr="00724686" w:rsidRDefault="00002DC1" w:rsidP="008017E4">
            <w:pPr>
              <w:pStyle w:val="NoSpacing"/>
            </w:pPr>
            <w:r w:rsidRPr="00724686">
              <w:t>On Site Bristol provides an extensive programme of Construction apprenticeships in partnership with local employers of all sizes. All of our programmes are designed to allow progress to Advanced Level Apprenticeships and those who successfully complete continue into sustained careers. On Site aims to match candidates with suitable employers and we do this by building a list of eligible applicants from December onwards.  Every apprentice has a dedicated Training Officer who manages their journey; supporting young people and employers as necessary.</w:t>
            </w:r>
          </w:p>
        </w:tc>
      </w:tr>
      <w:tr w:rsidR="00BC2A9E" w:rsidRPr="00F20B56" w14:paraId="382D52BE" w14:textId="77777777" w:rsidTr="008017E4">
        <w:trPr>
          <w:trHeight w:val="253"/>
        </w:trPr>
        <w:tc>
          <w:tcPr>
            <w:tcW w:w="1736" w:type="pct"/>
          </w:tcPr>
          <w:p w14:paraId="0DA2D039" w14:textId="77777777" w:rsidR="00BC2A9E" w:rsidRPr="00970131" w:rsidRDefault="00BC2A9E" w:rsidP="008017E4">
            <w:pPr>
              <w:pStyle w:val="NoSpacing"/>
              <w:rPr>
                <w:b/>
                <w:sz w:val="24"/>
                <w:szCs w:val="24"/>
              </w:rPr>
            </w:pPr>
            <w:r w:rsidRPr="00970131">
              <w:rPr>
                <w:b/>
                <w:sz w:val="24"/>
                <w:szCs w:val="24"/>
              </w:rPr>
              <w:t>Reflections Hair Academy</w:t>
            </w:r>
          </w:p>
          <w:p w14:paraId="3A1AC5CB" w14:textId="77777777" w:rsidR="00BC2A9E" w:rsidRPr="00970131" w:rsidRDefault="00BC2A9E" w:rsidP="008017E4">
            <w:pPr>
              <w:pStyle w:val="NoSpacing"/>
              <w:rPr>
                <w:sz w:val="24"/>
                <w:szCs w:val="24"/>
              </w:rPr>
            </w:pPr>
            <w:r w:rsidRPr="00970131">
              <w:rPr>
                <w:sz w:val="24"/>
                <w:szCs w:val="24"/>
              </w:rPr>
              <w:t>Hairdressing &amp; Barbering</w:t>
            </w:r>
          </w:p>
        </w:tc>
        <w:tc>
          <w:tcPr>
            <w:tcW w:w="1250" w:type="pct"/>
          </w:tcPr>
          <w:p w14:paraId="3022C13B" w14:textId="77777777" w:rsidR="00BC2A9E" w:rsidRPr="00970131" w:rsidRDefault="00BC2A9E" w:rsidP="008017E4">
            <w:pPr>
              <w:pStyle w:val="NoSpacing"/>
              <w:rPr>
                <w:sz w:val="20"/>
                <w:szCs w:val="20"/>
              </w:rPr>
            </w:pPr>
            <w:r w:rsidRPr="00970131">
              <w:rPr>
                <w:sz w:val="20"/>
                <w:szCs w:val="20"/>
              </w:rPr>
              <w:t>www.reflectionstraining.co.uk</w:t>
            </w:r>
          </w:p>
        </w:tc>
        <w:tc>
          <w:tcPr>
            <w:tcW w:w="2014" w:type="pct"/>
          </w:tcPr>
          <w:p w14:paraId="1D21E3D0" w14:textId="2EF7DE77" w:rsidR="00BC2A9E" w:rsidRPr="00724686" w:rsidRDefault="00002DC1" w:rsidP="008017E4">
            <w:pPr>
              <w:pStyle w:val="NoSpacing"/>
            </w:pPr>
            <w:r w:rsidRPr="00724686">
              <w:t>Reflections Training Academy offer a range work-based apprenticeship programmes from our nationality recognised Hairdressing and Barbering programme through to our new business development apprenticeships including Business administration, customer service and management. All within our state-of-the-art facility in the heart of Bristol.</w:t>
            </w:r>
          </w:p>
        </w:tc>
      </w:tr>
    </w:tbl>
    <w:p w14:paraId="6E4E5F56" w14:textId="77777777" w:rsidR="00BC2A9E" w:rsidRDefault="00BC2A9E" w:rsidP="000846DC">
      <w:pPr>
        <w:rPr>
          <w:sz w:val="24"/>
          <w:szCs w:val="24"/>
          <w:lang w:eastAsia="en-GB"/>
        </w:rPr>
      </w:pPr>
    </w:p>
    <w:p w14:paraId="20048A1A" w14:textId="0D49C1B7" w:rsidR="00002DC1" w:rsidRPr="00AB0E8D" w:rsidRDefault="00215094" w:rsidP="000846DC">
      <w:pPr>
        <w:rPr>
          <w:sz w:val="24"/>
          <w:szCs w:val="24"/>
          <w:lang w:eastAsia="en-GB"/>
        </w:rPr>
      </w:pPr>
      <w:r>
        <w:rPr>
          <w:sz w:val="24"/>
          <w:szCs w:val="24"/>
          <w:lang w:eastAsia="en-GB"/>
        </w:rPr>
        <w:t>All of th</w:t>
      </w:r>
      <w:r w:rsidR="00002DC1">
        <w:rPr>
          <w:sz w:val="24"/>
          <w:szCs w:val="24"/>
          <w:lang w:eastAsia="en-GB"/>
        </w:rPr>
        <w:t>o</w:t>
      </w:r>
      <w:r>
        <w:rPr>
          <w:sz w:val="24"/>
          <w:szCs w:val="24"/>
          <w:lang w:eastAsia="en-GB"/>
        </w:rPr>
        <w:t xml:space="preserve">se listed above are included in </w:t>
      </w:r>
      <w:r w:rsidR="004E726D">
        <w:rPr>
          <w:sz w:val="24"/>
          <w:szCs w:val="24"/>
          <w:lang w:eastAsia="en-GB"/>
        </w:rPr>
        <w:t xml:space="preserve">The </w:t>
      </w:r>
      <w:r w:rsidRPr="00AB0E8D">
        <w:rPr>
          <w:b/>
          <w:bCs/>
          <w:sz w:val="24"/>
          <w:szCs w:val="24"/>
          <w:lang w:eastAsia="en-GB"/>
        </w:rPr>
        <w:t>Bristol Post 16 Directory</w:t>
      </w:r>
      <w:r w:rsidR="00002DC1">
        <w:rPr>
          <w:sz w:val="24"/>
          <w:szCs w:val="24"/>
          <w:lang w:eastAsia="en-GB"/>
        </w:rPr>
        <w:t xml:space="preserve">. </w:t>
      </w:r>
      <w:r w:rsidR="00484977">
        <w:rPr>
          <w:sz w:val="24"/>
          <w:szCs w:val="24"/>
          <w:lang w:eastAsia="en-GB"/>
        </w:rPr>
        <w:t xml:space="preserve">This is a list of every </w:t>
      </w:r>
      <w:r w:rsidR="00CF06CA">
        <w:rPr>
          <w:sz w:val="24"/>
          <w:szCs w:val="24"/>
          <w:lang w:eastAsia="en-GB"/>
        </w:rPr>
        <w:t xml:space="preserve">Post 16 </w:t>
      </w:r>
      <w:r w:rsidR="00CF06CA" w:rsidRPr="00AB0E8D">
        <w:rPr>
          <w:sz w:val="24"/>
          <w:szCs w:val="24"/>
          <w:lang w:eastAsia="en-GB"/>
        </w:rPr>
        <w:t>P</w:t>
      </w:r>
      <w:r w:rsidR="00484977" w:rsidRPr="00AB0E8D">
        <w:rPr>
          <w:sz w:val="24"/>
          <w:szCs w:val="24"/>
          <w:lang w:eastAsia="en-GB"/>
        </w:rPr>
        <w:t>rovision in the area</w:t>
      </w:r>
      <w:r w:rsidR="00CF06CA" w:rsidRPr="00AB0E8D">
        <w:rPr>
          <w:sz w:val="24"/>
          <w:szCs w:val="24"/>
          <w:lang w:eastAsia="en-GB"/>
        </w:rPr>
        <w:t xml:space="preserve"> along with contact details and a summary of what they offer.</w:t>
      </w:r>
      <w:r w:rsidR="00002DC1" w:rsidRPr="00AB0E8D">
        <w:rPr>
          <w:sz w:val="24"/>
          <w:szCs w:val="24"/>
          <w:lang w:eastAsia="en-GB"/>
        </w:rPr>
        <w:t xml:space="preserve"> To find it </w:t>
      </w:r>
      <w:r w:rsidR="00AB0E8D" w:rsidRPr="00AB0E8D">
        <w:rPr>
          <w:sz w:val="24"/>
          <w:szCs w:val="24"/>
        </w:rPr>
        <w:t xml:space="preserve">type </w:t>
      </w:r>
      <w:r w:rsidR="00AB0E8D" w:rsidRPr="00AB0E8D">
        <w:rPr>
          <w:b/>
          <w:bCs/>
          <w:sz w:val="24"/>
          <w:szCs w:val="24"/>
        </w:rPr>
        <w:t>Bristol Post 16 Directory 2022</w:t>
      </w:r>
      <w:r w:rsidR="00AB0E8D" w:rsidRPr="00AB0E8D">
        <w:rPr>
          <w:sz w:val="24"/>
          <w:szCs w:val="24"/>
        </w:rPr>
        <w:t xml:space="preserve"> </w:t>
      </w:r>
      <w:proofErr w:type="gramStart"/>
      <w:r w:rsidR="00AB0E8D" w:rsidRPr="00AB0E8D">
        <w:rPr>
          <w:sz w:val="24"/>
          <w:szCs w:val="24"/>
        </w:rPr>
        <w:t>in to</w:t>
      </w:r>
      <w:proofErr w:type="gramEnd"/>
      <w:r w:rsidR="00AB0E8D" w:rsidRPr="00AB0E8D">
        <w:rPr>
          <w:sz w:val="24"/>
          <w:szCs w:val="24"/>
        </w:rPr>
        <w:t xml:space="preserve"> a search engine and then click on the </w:t>
      </w:r>
      <w:r w:rsidR="00AB0E8D" w:rsidRPr="00AB0E8D">
        <w:rPr>
          <w:b/>
          <w:bCs/>
          <w:sz w:val="24"/>
          <w:szCs w:val="24"/>
        </w:rPr>
        <w:t>Where to get post 16 education – bristol.gov.uk</w:t>
      </w:r>
      <w:r w:rsidR="00AB0E8D" w:rsidRPr="00AB0E8D">
        <w:rPr>
          <w:sz w:val="24"/>
          <w:szCs w:val="24"/>
        </w:rPr>
        <w:t xml:space="preserve"> link. This page lists all the school sixth forms, sixth form colleges, further education colleges and training providers offering post 16 education, </w:t>
      </w:r>
      <w:proofErr w:type="gramStart"/>
      <w:r w:rsidR="00AB0E8D" w:rsidRPr="00AB0E8D">
        <w:rPr>
          <w:sz w:val="24"/>
          <w:szCs w:val="24"/>
        </w:rPr>
        <w:t>training</w:t>
      </w:r>
      <w:proofErr w:type="gramEnd"/>
      <w:r w:rsidR="00AB0E8D" w:rsidRPr="00AB0E8D">
        <w:rPr>
          <w:sz w:val="24"/>
          <w:szCs w:val="24"/>
        </w:rPr>
        <w:t xml:space="preserve"> and apprenticeships in and near Bristol. </w:t>
      </w:r>
    </w:p>
    <w:p w14:paraId="09427BCF" w14:textId="4D1A0F2F" w:rsidR="00CF7F65" w:rsidRDefault="00484977" w:rsidP="00AB0E8D">
      <w:pPr>
        <w:rPr>
          <w:sz w:val="24"/>
          <w:szCs w:val="24"/>
          <w:lang w:eastAsia="en-GB"/>
        </w:rPr>
      </w:pPr>
      <w:r>
        <w:rPr>
          <w:sz w:val="24"/>
          <w:szCs w:val="24"/>
          <w:lang w:eastAsia="en-GB"/>
        </w:rPr>
        <w:t xml:space="preserve">The great thing to realise is that they are all businesses and if it wasn’t for school leavers </w:t>
      </w:r>
      <w:r w:rsidR="00CF06CA">
        <w:rPr>
          <w:sz w:val="24"/>
          <w:szCs w:val="24"/>
          <w:lang w:eastAsia="en-GB"/>
        </w:rPr>
        <w:t xml:space="preserve">like you </w:t>
      </w:r>
      <w:r>
        <w:rPr>
          <w:sz w:val="24"/>
          <w:szCs w:val="24"/>
          <w:lang w:eastAsia="en-GB"/>
        </w:rPr>
        <w:t>joining them, they would be out of business – so they will be as keen for you to join as you may be to join them</w:t>
      </w:r>
      <w:r w:rsidR="00CF06CA">
        <w:rPr>
          <w:sz w:val="24"/>
          <w:szCs w:val="24"/>
          <w:lang w:eastAsia="en-GB"/>
        </w:rPr>
        <w:t>!</w:t>
      </w:r>
    </w:p>
    <w:p w14:paraId="7BC5664C" w14:textId="09A7B0EC" w:rsidR="00353626" w:rsidRDefault="00353626" w:rsidP="00AB0E8D">
      <w:pPr>
        <w:rPr>
          <w:sz w:val="24"/>
          <w:szCs w:val="24"/>
          <w:lang w:eastAsia="en-GB"/>
        </w:rPr>
      </w:pPr>
    </w:p>
    <w:p w14:paraId="1413C0C3" w14:textId="013B0C3B" w:rsidR="00353626" w:rsidRPr="00AB0E8D" w:rsidRDefault="00353626" w:rsidP="00AB0E8D">
      <w:pPr>
        <w:rPr>
          <w:sz w:val="24"/>
          <w:szCs w:val="24"/>
          <w:lang w:eastAsia="en-GB"/>
        </w:rPr>
      </w:pPr>
      <w:r>
        <w:rPr>
          <w:noProof/>
        </w:rPr>
        <w:drawing>
          <wp:anchor distT="0" distB="0" distL="114300" distR="114300" simplePos="0" relativeHeight="251659264" behindDoc="1" locked="0" layoutInCell="1" allowOverlap="1" wp14:anchorId="69845814" wp14:editId="7A09F35B">
            <wp:simplePos x="0" y="0"/>
            <wp:positionH relativeFrom="column">
              <wp:posOffset>1962300</wp:posOffset>
            </wp:positionH>
            <wp:positionV relativeFrom="paragraph">
              <wp:posOffset>171450</wp:posOffset>
            </wp:positionV>
            <wp:extent cx="1840317" cy="638698"/>
            <wp:effectExtent l="0" t="0" r="762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Mango logo_medi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0317" cy="638698"/>
                    </a:xfrm>
                    <a:prstGeom prst="rect">
                      <a:avLst/>
                    </a:prstGeom>
                  </pic:spPr>
                </pic:pic>
              </a:graphicData>
            </a:graphic>
            <wp14:sizeRelH relativeFrom="page">
              <wp14:pctWidth>0</wp14:pctWidth>
            </wp14:sizeRelH>
            <wp14:sizeRelV relativeFrom="page">
              <wp14:pctHeight>0</wp14:pctHeight>
            </wp14:sizeRelV>
          </wp:anchor>
        </w:drawing>
      </w:r>
    </w:p>
    <w:sectPr w:rsidR="00353626" w:rsidRPr="00AB0E8D" w:rsidSect="00CC251D">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647D6"/>
    <w:multiLevelType w:val="hybridMultilevel"/>
    <w:tmpl w:val="2584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hR+hB3FaZ4DntigQVjJo4OHQVuLPYVk3wDKZE9sohVOBvb+7SmW5+wlcKrsoTlip3rkihR7l20F7Yc/6I/HQ==" w:salt="c5avGkiybAPPD6DKeSiF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DC"/>
    <w:rsid w:val="00002DC1"/>
    <w:rsid w:val="000771D9"/>
    <w:rsid w:val="000846DC"/>
    <w:rsid w:val="00097B98"/>
    <w:rsid w:val="001048E4"/>
    <w:rsid w:val="001A4BB5"/>
    <w:rsid w:val="001C6E3D"/>
    <w:rsid w:val="00215094"/>
    <w:rsid w:val="002B6899"/>
    <w:rsid w:val="002E6EEA"/>
    <w:rsid w:val="00353626"/>
    <w:rsid w:val="00404C90"/>
    <w:rsid w:val="00484977"/>
    <w:rsid w:val="004B4195"/>
    <w:rsid w:val="004E726D"/>
    <w:rsid w:val="005913FC"/>
    <w:rsid w:val="005B7C22"/>
    <w:rsid w:val="00724686"/>
    <w:rsid w:val="0075522C"/>
    <w:rsid w:val="00797AA5"/>
    <w:rsid w:val="007D71F7"/>
    <w:rsid w:val="00914DC0"/>
    <w:rsid w:val="00951AAD"/>
    <w:rsid w:val="00970131"/>
    <w:rsid w:val="009C1E48"/>
    <w:rsid w:val="00AB0E8D"/>
    <w:rsid w:val="00AC2BCA"/>
    <w:rsid w:val="00B26637"/>
    <w:rsid w:val="00B8509C"/>
    <w:rsid w:val="00BB580D"/>
    <w:rsid w:val="00BC2A9E"/>
    <w:rsid w:val="00BE5496"/>
    <w:rsid w:val="00BF53B3"/>
    <w:rsid w:val="00C02F84"/>
    <w:rsid w:val="00C5361C"/>
    <w:rsid w:val="00CC251D"/>
    <w:rsid w:val="00CF06CA"/>
    <w:rsid w:val="00CF7F65"/>
    <w:rsid w:val="00DA7F76"/>
    <w:rsid w:val="00DC14DE"/>
    <w:rsid w:val="00DD4218"/>
    <w:rsid w:val="00E467D5"/>
    <w:rsid w:val="00E6597F"/>
    <w:rsid w:val="00EC17CA"/>
    <w:rsid w:val="00EC64D1"/>
    <w:rsid w:val="00FD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9AED"/>
  <w15:chartTrackingRefBased/>
  <w15:docId w15:val="{FD22A38B-25BB-4E5C-B28C-18FA8DE3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36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54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1E48"/>
    <w:rPr>
      <w:b/>
      <w:bCs/>
    </w:rPr>
  </w:style>
  <w:style w:type="character" w:styleId="Hyperlink">
    <w:name w:val="Hyperlink"/>
    <w:basedOn w:val="DefaultParagraphFont"/>
    <w:uiPriority w:val="99"/>
    <w:semiHidden/>
    <w:unhideWhenUsed/>
    <w:rsid w:val="009C1E48"/>
    <w:rPr>
      <w:color w:val="0000FF"/>
      <w:u w:val="single"/>
    </w:rPr>
  </w:style>
  <w:style w:type="character" w:customStyle="1" w:styleId="Heading3Char">
    <w:name w:val="Heading 3 Char"/>
    <w:basedOn w:val="DefaultParagraphFont"/>
    <w:link w:val="Heading3"/>
    <w:uiPriority w:val="9"/>
    <w:rsid w:val="00BE5496"/>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75522C"/>
    <w:pPr>
      <w:ind w:left="720"/>
      <w:contextualSpacing/>
    </w:pPr>
  </w:style>
  <w:style w:type="character" w:customStyle="1" w:styleId="Heading2Char">
    <w:name w:val="Heading 2 Char"/>
    <w:basedOn w:val="DefaultParagraphFont"/>
    <w:link w:val="Heading2"/>
    <w:uiPriority w:val="9"/>
    <w:semiHidden/>
    <w:rsid w:val="00C5361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CF7F65"/>
    <w:pPr>
      <w:spacing w:after="0" w:line="240" w:lineRule="auto"/>
    </w:pPr>
  </w:style>
  <w:style w:type="paragraph" w:styleId="NormalWeb">
    <w:name w:val="Normal (Web)"/>
    <w:basedOn w:val="Normal"/>
    <w:uiPriority w:val="99"/>
    <w:unhideWhenUsed/>
    <w:rsid w:val="00BF53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2671">
      <w:bodyDiv w:val="1"/>
      <w:marLeft w:val="0"/>
      <w:marRight w:val="0"/>
      <w:marTop w:val="0"/>
      <w:marBottom w:val="0"/>
      <w:divBdr>
        <w:top w:val="none" w:sz="0" w:space="0" w:color="auto"/>
        <w:left w:val="none" w:sz="0" w:space="0" w:color="auto"/>
        <w:bottom w:val="none" w:sz="0" w:space="0" w:color="auto"/>
        <w:right w:val="none" w:sz="0" w:space="0" w:color="auto"/>
      </w:divBdr>
    </w:div>
    <w:div w:id="827287727">
      <w:bodyDiv w:val="1"/>
      <w:marLeft w:val="0"/>
      <w:marRight w:val="0"/>
      <w:marTop w:val="0"/>
      <w:marBottom w:val="0"/>
      <w:divBdr>
        <w:top w:val="none" w:sz="0" w:space="0" w:color="auto"/>
        <w:left w:val="none" w:sz="0" w:space="0" w:color="auto"/>
        <w:bottom w:val="none" w:sz="0" w:space="0" w:color="auto"/>
        <w:right w:val="none" w:sz="0" w:space="0" w:color="auto"/>
      </w:divBdr>
    </w:div>
    <w:div w:id="956647192">
      <w:bodyDiv w:val="1"/>
      <w:marLeft w:val="0"/>
      <w:marRight w:val="0"/>
      <w:marTop w:val="0"/>
      <w:marBottom w:val="0"/>
      <w:divBdr>
        <w:top w:val="none" w:sz="0" w:space="0" w:color="auto"/>
        <w:left w:val="none" w:sz="0" w:space="0" w:color="auto"/>
        <w:bottom w:val="none" w:sz="0" w:space="0" w:color="auto"/>
        <w:right w:val="none" w:sz="0" w:space="0" w:color="auto"/>
      </w:divBdr>
    </w:div>
    <w:div w:id="983044942">
      <w:bodyDiv w:val="1"/>
      <w:marLeft w:val="0"/>
      <w:marRight w:val="0"/>
      <w:marTop w:val="0"/>
      <w:marBottom w:val="0"/>
      <w:divBdr>
        <w:top w:val="none" w:sz="0" w:space="0" w:color="auto"/>
        <w:left w:val="none" w:sz="0" w:space="0" w:color="auto"/>
        <w:bottom w:val="none" w:sz="0" w:space="0" w:color="auto"/>
        <w:right w:val="none" w:sz="0" w:space="0" w:color="auto"/>
      </w:divBdr>
      <w:divsChild>
        <w:div w:id="2142768652">
          <w:marLeft w:val="0"/>
          <w:marRight w:val="0"/>
          <w:marTop w:val="0"/>
          <w:marBottom w:val="0"/>
          <w:divBdr>
            <w:top w:val="none" w:sz="0" w:space="0" w:color="auto"/>
            <w:left w:val="none" w:sz="0" w:space="0" w:color="auto"/>
            <w:bottom w:val="none" w:sz="0" w:space="0" w:color="auto"/>
            <w:right w:val="none" w:sz="0" w:space="0" w:color="auto"/>
          </w:divBdr>
        </w:div>
        <w:div w:id="1971010352">
          <w:marLeft w:val="0"/>
          <w:marRight w:val="0"/>
          <w:marTop w:val="0"/>
          <w:marBottom w:val="0"/>
          <w:divBdr>
            <w:top w:val="none" w:sz="0" w:space="0" w:color="auto"/>
            <w:left w:val="none" w:sz="0" w:space="0" w:color="auto"/>
            <w:bottom w:val="none" w:sz="0" w:space="0" w:color="auto"/>
            <w:right w:val="none" w:sz="0" w:space="0" w:color="auto"/>
          </w:divBdr>
        </w:div>
        <w:div w:id="128974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ristolroverscommunity.org.uk/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1512</Words>
  <Characters>8624</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Newman</dc:creator>
  <cp:keywords/>
  <dc:description/>
  <cp:lastModifiedBy>Steve Newman</cp:lastModifiedBy>
  <cp:revision>16</cp:revision>
  <dcterms:created xsi:type="dcterms:W3CDTF">2020-06-26T12:25:00Z</dcterms:created>
  <dcterms:modified xsi:type="dcterms:W3CDTF">2021-10-04T13:10:00Z</dcterms:modified>
</cp:coreProperties>
</file>