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44E" w:rsidRDefault="004D244E">
      <w:pPr>
        <w:tabs>
          <w:tab w:val="center" w:pos="4640"/>
          <w:tab w:val="right" w:pos="6804"/>
        </w:tabs>
        <w:jc w:val="both"/>
        <w:rPr>
          <w:sz w:val="8"/>
        </w:rPr>
      </w:pPr>
      <w:bookmarkStart w:id="0" w:name="_GoBack"/>
      <w:bookmarkEnd w:id="0"/>
    </w:p>
    <w:p w:rsidR="004D244E" w:rsidRDefault="004D244E">
      <w:pPr>
        <w:spacing w:after="200" w:line="276" w:lineRule="auto"/>
        <w:rPr>
          <w:sz w:val="8"/>
        </w:rPr>
      </w:pPr>
    </w:p>
    <w:p w:rsidR="004D244E" w:rsidRDefault="004D244E">
      <w:pPr>
        <w:spacing w:after="200" w:line="276" w:lineRule="auto"/>
        <w:rPr>
          <w:sz w:val="8"/>
        </w:rPr>
      </w:pPr>
    </w:p>
    <w:p w:rsidR="004D244E" w:rsidRDefault="004D244E">
      <w:pPr>
        <w:spacing w:after="200" w:line="276" w:lineRule="auto"/>
        <w:rPr>
          <w:sz w:val="8"/>
        </w:rPr>
      </w:pPr>
    </w:p>
    <w:tbl>
      <w:tblPr>
        <w:tblStyle w:val="TableGrid1"/>
        <w:tblpPr w:leftFromText="180" w:rightFromText="180" w:vertAnchor="text" w:horzAnchor="margin" w:tblpY="198"/>
        <w:tblW w:w="0" w:type="auto"/>
        <w:tblLayout w:type="fixed"/>
        <w:tblLook w:val="04A0" w:firstRow="1" w:lastRow="0" w:firstColumn="1" w:lastColumn="0" w:noHBand="0" w:noVBand="1"/>
      </w:tblPr>
      <w:tblGrid>
        <w:gridCol w:w="1598"/>
        <w:gridCol w:w="1639"/>
        <w:gridCol w:w="1974"/>
        <w:gridCol w:w="5471"/>
      </w:tblGrid>
      <w:tr w:rsidR="004D244E">
        <w:tc>
          <w:tcPr>
            <w:tcW w:w="1598" w:type="dxa"/>
          </w:tcPr>
          <w:p w:rsidR="004D244E" w:rsidRDefault="005A2B7C">
            <w:pPr>
              <w:rPr>
                <w:rFonts w:asciiTheme="minorHAnsi" w:eastAsiaTheme="minorHAnsi" w:hAnsiTheme="minorHAnsi" w:cstheme="minorBidi"/>
                <w:b/>
                <w:sz w:val="36"/>
                <w:szCs w:val="36"/>
                <w:lang w:eastAsia="en-US"/>
              </w:rPr>
            </w:pPr>
            <w:r>
              <w:rPr>
                <w:rFonts w:asciiTheme="minorHAnsi" w:eastAsiaTheme="minorHAnsi" w:hAnsiTheme="minorHAnsi" w:cstheme="minorBidi"/>
                <w:b/>
                <w:sz w:val="36"/>
                <w:szCs w:val="36"/>
                <w:lang w:eastAsia="en-US"/>
              </w:rPr>
              <w:t xml:space="preserve">Subject: </w:t>
            </w:r>
          </w:p>
        </w:tc>
        <w:tc>
          <w:tcPr>
            <w:tcW w:w="3613" w:type="dxa"/>
            <w:gridSpan w:val="2"/>
          </w:tcPr>
          <w:p w:rsidR="004D244E" w:rsidRDefault="005A2B7C">
            <w:pPr>
              <w:rPr>
                <w:rFonts w:asciiTheme="minorHAnsi" w:eastAsiaTheme="minorHAnsi" w:hAnsiTheme="minorHAnsi" w:cstheme="minorBidi"/>
                <w:sz w:val="32"/>
                <w:szCs w:val="32"/>
                <w:lang w:eastAsia="en-US"/>
              </w:rPr>
            </w:pPr>
            <w:r>
              <w:rPr>
                <w:rFonts w:asciiTheme="minorHAnsi" w:eastAsiaTheme="minorHAnsi" w:hAnsiTheme="minorHAnsi" w:cstheme="minorBidi"/>
                <w:sz w:val="32"/>
                <w:szCs w:val="32"/>
                <w:lang w:eastAsia="en-US"/>
              </w:rPr>
              <w:t>Chemistry @ YA</w:t>
            </w:r>
          </w:p>
        </w:tc>
        <w:tc>
          <w:tcPr>
            <w:tcW w:w="5471" w:type="dxa"/>
          </w:tcPr>
          <w:p w:rsidR="004D244E" w:rsidRDefault="005A2B7C">
            <w:pPr>
              <w:rPr>
                <w:rFonts w:asciiTheme="minorHAnsi" w:eastAsiaTheme="minorHAnsi" w:hAnsiTheme="minorHAnsi" w:cstheme="minorBidi"/>
                <w:b/>
                <w:sz w:val="36"/>
                <w:szCs w:val="36"/>
                <w:lang w:eastAsia="en-US"/>
              </w:rPr>
            </w:pPr>
            <w:r>
              <w:rPr>
                <w:rFonts w:asciiTheme="minorHAnsi" w:eastAsiaTheme="minorHAnsi" w:hAnsiTheme="minorHAnsi" w:cstheme="minorBidi"/>
                <w:b/>
                <w:sz w:val="36"/>
                <w:szCs w:val="36"/>
                <w:lang w:eastAsia="en-US"/>
              </w:rPr>
              <w:t xml:space="preserve">Assessment Point 1 - </w:t>
            </w:r>
            <w:r>
              <w:rPr>
                <w:rFonts w:asciiTheme="minorHAnsi" w:eastAsiaTheme="minorHAnsi" w:hAnsiTheme="minorHAnsi" w:cstheme="minorBidi"/>
                <w:sz w:val="32"/>
                <w:szCs w:val="32"/>
                <w:lang w:eastAsia="en-US"/>
              </w:rPr>
              <w:t>Coursework</w:t>
            </w:r>
          </w:p>
        </w:tc>
      </w:tr>
      <w:tr w:rsidR="004D244E">
        <w:tc>
          <w:tcPr>
            <w:tcW w:w="3237" w:type="dxa"/>
            <w:gridSpan w:val="2"/>
          </w:tcPr>
          <w:p w:rsidR="004D244E" w:rsidRDefault="005A2B7C">
            <w:pPr>
              <w:rPr>
                <w:rFonts w:asciiTheme="minorHAnsi" w:eastAsiaTheme="minorHAnsi" w:hAnsiTheme="minorHAnsi" w:cstheme="minorBidi"/>
                <w:sz w:val="36"/>
                <w:szCs w:val="36"/>
                <w:lang w:eastAsia="en-US"/>
              </w:rPr>
            </w:pPr>
            <w:r>
              <w:rPr>
                <w:rFonts w:asciiTheme="minorHAnsi" w:eastAsiaTheme="minorHAnsi" w:hAnsiTheme="minorHAnsi" w:cstheme="minorBidi"/>
                <w:b/>
                <w:sz w:val="36"/>
                <w:szCs w:val="36"/>
                <w:lang w:eastAsia="en-US"/>
              </w:rPr>
              <w:t xml:space="preserve">Title of the project: </w:t>
            </w:r>
          </w:p>
        </w:tc>
        <w:tc>
          <w:tcPr>
            <w:tcW w:w="7445" w:type="dxa"/>
            <w:gridSpan w:val="2"/>
          </w:tcPr>
          <w:p w:rsidR="004D244E" w:rsidRDefault="005A2B7C">
            <w:pPr>
              <w:rPr>
                <w:rFonts w:asciiTheme="minorHAnsi" w:eastAsiaTheme="minorHAnsi" w:hAnsiTheme="minorHAnsi" w:cstheme="minorBidi"/>
                <w:sz w:val="32"/>
                <w:szCs w:val="32"/>
                <w:lang w:eastAsia="en-US"/>
              </w:rPr>
            </w:pPr>
            <w:r>
              <w:rPr>
                <w:rFonts w:asciiTheme="minorHAnsi" w:eastAsiaTheme="minorHAnsi" w:hAnsiTheme="minorHAnsi" w:cstheme="minorBidi"/>
                <w:sz w:val="32"/>
                <w:szCs w:val="32"/>
                <w:lang w:eastAsia="en-US"/>
              </w:rPr>
              <w:t>Maths Skills in Chemistry</w:t>
            </w:r>
          </w:p>
        </w:tc>
      </w:tr>
      <w:tr w:rsidR="004D244E">
        <w:tc>
          <w:tcPr>
            <w:tcW w:w="10682" w:type="dxa"/>
            <w:gridSpan w:val="4"/>
          </w:tcPr>
          <w:p w:rsidR="004D244E" w:rsidRDefault="005A2B7C">
            <w:pPr>
              <w:rPr>
                <w:rFonts w:asciiTheme="minorHAnsi" w:eastAsiaTheme="minorHAnsi" w:hAnsiTheme="minorHAnsi" w:cstheme="minorBidi"/>
                <w:b/>
                <w:sz w:val="36"/>
                <w:szCs w:val="36"/>
                <w:lang w:eastAsia="en-US"/>
              </w:rPr>
            </w:pPr>
            <w:r>
              <w:rPr>
                <w:rFonts w:asciiTheme="minorHAnsi" w:eastAsiaTheme="minorHAnsi" w:hAnsiTheme="minorHAnsi" w:cstheme="minorBidi"/>
                <w:b/>
                <w:sz w:val="36"/>
                <w:szCs w:val="36"/>
                <w:lang w:eastAsia="en-US"/>
              </w:rPr>
              <w:t xml:space="preserve">Due date:  </w:t>
            </w:r>
            <w:r>
              <w:rPr>
                <w:rFonts w:asciiTheme="minorHAnsi" w:eastAsiaTheme="minorHAnsi" w:hAnsiTheme="minorHAnsi" w:cstheme="minorBidi"/>
                <w:sz w:val="32"/>
                <w:szCs w:val="32"/>
                <w:lang w:eastAsia="en-US"/>
              </w:rPr>
              <w:t>First lesson back September 2020</w:t>
            </w:r>
          </w:p>
        </w:tc>
      </w:tr>
      <w:tr w:rsidR="004D244E">
        <w:tc>
          <w:tcPr>
            <w:tcW w:w="3237" w:type="dxa"/>
            <w:gridSpan w:val="2"/>
            <w:shd w:val="pct20" w:color="auto" w:fill="auto"/>
          </w:tcPr>
          <w:p w:rsidR="004D244E" w:rsidRDefault="005A2B7C">
            <w:pPr>
              <w:rPr>
                <w:rFonts w:asciiTheme="minorHAnsi" w:eastAsiaTheme="minorHAnsi" w:hAnsiTheme="minorHAnsi" w:cstheme="minorBidi"/>
                <w:sz w:val="28"/>
                <w:szCs w:val="28"/>
                <w:lang w:eastAsia="en-US"/>
              </w:rPr>
            </w:pPr>
            <w:r>
              <w:rPr>
                <w:rFonts w:asciiTheme="minorHAnsi" w:eastAsiaTheme="minorHAnsi" w:hAnsiTheme="minorHAnsi" w:cstheme="minorBidi"/>
                <w:b/>
                <w:sz w:val="28"/>
                <w:szCs w:val="28"/>
                <w:lang w:eastAsia="en-US"/>
              </w:rPr>
              <w:t xml:space="preserve">Learning skills </w:t>
            </w:r>
            <w:r>
              <w:rPr>
                <w:rFonts w:asciiTheme="minorHAnsi" w:eastAsiaTheme="minorHAnsi" w:hAnsiTheme="minorHAnsi" w:cstheme="minorBidi"/>
                <w:sz w:val="28"/>
                <w:szCs w:val="28"/>
                <w:lang w:eastAsia="en-US"/>
              </w:rPr>
              <w:t>and their place in the specification</w:t>
            </w:r>
          </w:p>
        </w:tc>
        <w:tc>
          <w:tcPr>
            <w:tcW w:w="7445" w:type="dxa"/>
            <w:gridSpan w:val="2"/>
          </w:tcPr>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Application of mathematical skills including manipulation of formulae and data handling.</w:t>
            </w:r>
          </w:p>
        </w:tc>
      </w:tr>
      <w:tr w:rsidR="004D244E">
        <w:tc>
          <w:tcPr>
            <w:tcW w:w="3237" w:type="dxa"/>
            <w:gridSpan w:val="2"/>
            <w:shd w:val="pct20" w:color="auto" w:fill="auto"/>
          </w:tcPr>
          <w:p w:rsidR="004D244E" w:rsidRDefault="005A2B7C">
            <w:pPr>
              <w:rPr>
                <w:rFonts w:asciiTheme="minorHAnsi" w:eastAsiaTheme="minorHAnsi" w:hAnsiTheme="minorHAnsi" w:cstheme="minorBidi"/>
                <w:b/>
                <w:sz w:val="28"/>
                <w:szCs w:val="28"/>
                <w:lang w:eastAsia="en-US"/>
              </w:rPr>
            </w:pPr>
            <w:r>
              <w:rPr>
                <w:rFonts w:asciiTheme="minorHAnsi" w:eastAsiaTheme="minorHAnsi" w:hAnsiTheme="minorHAnsi" w:cstheme="minorBidi"/>
                <w:b/>
                <w:sz w:val="28"/>
                <w:szCs w:val="28"/>
                <w:lang w:eastAsia="en-US"/>
              </w:rPr>
              <w:t>Specification link</w:t>
            </w:r>
          </w:p>
        </w:tc>
        <w:tc>
          <w:tcPr>
            <w:tcW w:w="7445" w:type="dxa"/>
            <w:gridSpan w:val="2"/>
          </w:tcPr>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AQA Chemistry A-Level (7405)</w:t>
            </w:r>
          </w:p>
          <w:p w:rsidR="004D244E" w:rsidRDefault="00EC2432">
            <w:pPr>
              <w:rPr>
                <w:rFonts w:asciiTheme="minorHAnsi" w:eastAsiaTheme="minorHAnsi" w:hAnsiTheme="minorHAnsi" w:cstheme="minorBidi"/>
                <w:sz w:val="24"/>
                <w:szCs w:val="24"/>
                <w:lang w:eastAsia="en-US"/>
              </w:rPr>
            </w:pPr>
            <w:hyperlink r:id="rId8" w:history="1">
              <w:r w:rsidR="005A2B7C">
                <w:rPr>
                  <w:rFonts w:asciiTheme="minorHAnsi" w:eastAsiaTheme="minorHAnsi" w:hAnsiTheme="minorHAnsi" w:cstheme="minorBidi"/>
                  <w:color w:val="0000FF"/>
                  <w:sz w:val="24"/>
                  <w:szCs w:val="24"/>
                  <w:u w:val="single"/>
                  <w:lang w:eastAsia="en-US"/>
                </w:rPr>
                <w:t>http://www.aqa.org.uk/subjects/science/as-and-a-level/chemistry-7404-7405</w:t>
              </w:r>
            </w:hyperlink>
          </w:p>
          <w:p w:rsidR="004D244E" w:rsidRDefault="004D244E">
            <w:pPr>
              <w:rPr>
                <w:rFonts w:asciiTheme="minorHAnsi" w:eastAsiaTheme="minorHAnsi" w:hAnsiTheme="minorHAnsi" w:cstheme="minorBidi"/>
                <w:sz w:val="24"/>
                <w:szCs w:val="24"/>
                <w:lang w:eastAsia="en-US"/>
              </w:rPr>
            </w:pPr>
          </w:p>
        </w:tc>
      </w:tr>
      <w:tr w:rsidR="004D244E">
        <w:trPr>
          <w:trHeight w:val="932"/>
        </w:trPr>
        <w:tc>
          <w:tcPr>
            <w:tcW w:w="3237" w:type="dxa"/>
            <w:gridSpan w:val="2"/>
            <w:shd w:val="pct20" w:color="auto" w:fill="auto"/>
          </w:tcPr>
          <w:p w:rsidR="004D244E" w:rsidRDefault="005A2B7C">
            <w:pPr>
              <w:rPr>
                <w:rFonts w:asciiTheme="minorHAnsi" w:eastAsiaTheme="minorHAnsi" w:hAnsiTheme="minorHAnsi" w:cstheme="minorBidi"/>
                <w:b/>
                <w:sz w:val="28"/>
                <w:szCs w:val="28"/>
                <w:lang w:eastAsia="en-US"/>
              </w:rPr>
            </w:pPr>
            <w:r>
              <w:rPr>
                <w:rFonts w:asciiTheme="minorHAnsi" w:eastAsiaTheme="minorHAnsi" w:hAnsiTheme="minorHAnsi" w:cstheme="minorBidi"/>
                <w:b/>
                <w:sz w:val="28"/>
                <w:szCs w:val="28"/>
                <w:lang w:eastAsia="en-US"/>
              </w:rPr>
              <w:t>Tasks set</w:t>
            </w:r>
          </w:p>
          <w:p w:rsidR="004D244E" w:rsidRDefault="004D244E">
            <w:pPr>
              <w:rPr>
                <w:rFonts w:asciiTheme="minorHAnsi" w:eastAsiaTheme="minorHAnsi" w:hAnsiTheme="minorHAnsi" w:cstheme="minorBidi"/>
                <w:b/>
                <w:sz w:val="28"/>
                <w:szCs w:val="28"/>
                <w:lang w:eastAsia="en-US"/>
              </w:rPr>
            </w:pPr>
          </w:p>
          <w:p w:rsidR="004D244E" w:rsidRDefault="004D244E">
            <w:pPr>
              <w:rPr>
                <w:rFonts w:asciiTheme="minorHAnsi" w:eastAsiaTheme="minorHAnsi" w:hAnsiTheme="minorHAnsi" w:cstheme="minorBidi"/>
                <w:b/>
                <w:sz w:val="28"/>
                <w:szCs w:val="28"/>
                <w:lang w:eastAsia="en-US"/>
              </w:rPr>
            </w:pPr>
          </w:p>
        </w:tc>
        <w:tc>
          <w:tcPr>
            <w:tcW w:w="7445" w:type="dxa"/>
            <w:gridSpan w:val="2"/>
          </w:tcPr>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 xml:space="preserve">To work through the questions on the induction booklet. </w:t>
            </w:r>
          </w:p>
          <w:p w:rsidR="004D244E" w:rsidRDefault="005A2B7C">
            <w:pPr>
              <w:rPr>
                <w:rFonts w:asciiTheme="minorHAnsi" w:eastAsiaTheme="minorHAnsi" w:hAnsiTheme="minorHAnsi" w:cstheme="minorBidi"/>
                <w:b/>
                <w:sz w:val="24"/>
                <w:szCs w:val="24"/>
                <w:lang w:eastAsia="en-US"/>
              </w:rPr>
            </w:pPr>
            <w:r>
              <w:rPr>
                <w:rFonts w:asciiTheme="minorHAnsi" w:eastAsiaTheme="minorHAnsi" w:hAnsiTheme="minorHAnsi" w:cstheme="minorBidi"/>
                <w:b/>
                <w:sz w:val="24"/>
                <w:szCs w:val="24"/>
                <w:lang w:eastAsia="en-US"/>
              </w:rPr>
              <w:t>You must ensure you print off the task booklet.</w:t>
            </w:r>
          </w:p>
        </w:tc>
      </w:tr>
      <w:tr w:rsidR="004D244E">
        <w:tc>
          <w:tcPr>
            <w:tcW w:w="3237" w:type="dxa"/>
            <w:gridSpan w:val="2"/>
            <w:shd w:val="pct20" w:color="auto" w:fill="auto"/>
          </w:tcPr>
          <w:p w:rsidR="004D244E" w:rsidRDefault="005A2B7C">
            <w:pPr>
              <w:rPr>
                <w:rFonts w:asciiTheme="minorHAnsi" w:eastAsiaTheme="minorHAnsi" w:hAnsiTheme="minorHAnsi" w:cstheme="minorBidi"/>
                <w:b/>
                <w:sz w:val="28"/>
                <w:szCs w:val="28"/>
                <w:lang w:eastAsia="en-US"/>
              </w:rPr>
            </w:pPr>
            <w:r>
              <w:rPr>
                <w:rFonts w:asciiTheme="minorHAnsi" w:eastAsiaTheme="minorHAnsi" w:hAnsiTheme="minorHAnsi" w:cstheme="minorBidi"/>
                <w:b/>
                <w:sz w:val="28"/>
                <w:szCs w:val="28"/>
                <w:lang w:eastAsia="en-US"/>
              </w:rPr>
              <w:t>How this links to the exam specification</w:t>
            </w:r>
          </w:p>
        </w:tc>
        <w:tc>
          <w:tcPr>
            <w:tcW w:w="7445" w:type="dxa"/>
            <w:gridSpan w:val="2"/>
          </w:tcPr>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 xml:space="preserve">3.1.1 1 Fundamental Particles : 3.1.1.2 Mass Number and Isotopes:  </w:t>
            </w:r>
            <w:r>
              <w:rPr>
                <w:rFonts w:asciiTheme="minorHAnsi" w:eastAsiaTheme="minorHAnsi" w:hAnsiTheme="minorHAnsi" w:cstheme="minorBidi"/>
                <w:i/>
                <w:sz w:val="24"/>
                <w:szCs w:val="24"/>
                <w:lang w:eastAsia="en-US"/>
              </w:rPr>
              <w:t>describe the number of protons ,neutrons and electrons in atoms</w:t>
            </w:r>
            <w:r>
              <w:rPr>
                <w:rFonts w:asciiTheme="minorHAnsi" w:eastAsiaTheme="minorHAnsi" w:hAnsiTheme="minorHAnsi" w:cstheme="minorBidi"/>
                <w:sz w:val="24"/>
                <w:szCs w:val="24"/>
                <w:lang w:eastAsia="en-US"/>
              </w:rPr>
              <w:t xml:space="preserve">. 3.1.2.1. Relative Atomic Mass and Relative Molecular Mass: </w:t>
            </w:r>
            <w:r>
              <w:rPr>
                <w:rFonts w:asciiTheme="minorHAnsi" w:eastAsiaTheme="minorHAnsi" w:hAnsiTheme="minorHAnsi" w:cstheme="minorBidi"/>
                <w:i/>
                <w:sz w:val="24"/>
                <w:szCs w:val="24"/>
                <w:lang w:eastAsia="en-US"/>
              </w:rPr>
              <w:t>calculate M</w:t>
            </w:r>
            <w:r>
              <w:rPr>
                <w:rFonts w:asciiTheme="minorHAnsi" w:eastAsiaTheme="minorHAnsi" w:hAnsiTheme="minorHAnsi" w:cstheme="minorBidi"/>
                <w:i/>
                <w:sz w:val="24"/>
                <w:szCs w:val="24"/>
                <w:vertAlign w:val="subscript"/>
                <w:lang w:eastAsia="en-US"/>
              </w:rPr>
              <w:t>r</w:t>
            </w:r>
            <w:r>
              <w:rPr>
                <w:rFonts w:asciiTheme="minorHAnsi" w:eastAsiaTheme="minorHAnsi" w:hAnsiTheme="minorHAnsi" w:cstheme="minorBidi"/>
                <w:sz w:val="24"/>
                <w:szCs w:val="24"/>
                <w:lang w:eastAsia="en-US"/>
              </w:rPr>
              <w:t xml:space="preserve">. 3.1.2.2. The Mole and Avagadro Constant: </w:t>
            </w:r>
            <w:r>
              <w:rPr>
                <w:rFonts w:asciiTheme="minorHAnsi" w:eastAsiaTheme="minorHAnsi" w:hAnsiTheme="minorHAnsi" w:cstheme="minorBidi"/>
                <w:i/>
                <w:sz w:val="24"/>
                <w:szCs w:val="24"/>
                <w:lang w:eastAsia="en-US"/>
              </w:rPr>
              <w:t>calculate number of moles</w:t>
            </w:r>
            <w:r>
              <w:rPr>
                <w:rFonts w:asciiTheme="minorHAnsi" w:eastAsiaTheme="minorHAnsi" w:hAnsiTheme="minorHAnsi" w:cstheme="minorBidi"/>
                <w:sz w:val="24"/>
                <w:szCs w:val="24"/>
                <w:lang w:eastAsia="en-US"/>
              </w:rPr>
              <w:t xml:space="preserve">. 3.1.2.4 Empirical and Molecular Formula: </w:t>
            </w:r>
            <w:r>
              <w:rPr>
                <w:rFonts w:asciiTheme="minorHAnsi" w:eastAsiaTheme="minorHAnsi" w:hAnsiTheme="minorHAnsi" w:cstheme="minorBidi"/>
                <w:i/>
                <w:sz w:val="24"/>
                <w:szCs w:val="24"/>
                <w:lang w:eastAsia="en-US"/>
              </w:rPr>
              <w:t>calculate empirical formula</w:t>
            </w:r>
            <w:r>
              <w:rPr>
                <w:rFonts w:asciiTheme="minorHAnsi" w:eastAsiaTheme="minorHAnsi" w:hAnsiTheme="minorHAnsi" w:cstheme="minorBidi"/>
                <w:sz w:val="24"/>
                <w:szCs w:val="24"/>
                <w:lang w:eastAsia="en-US"/>
              </w:rPr>
              <w:t xml:space="preserve">. 3.1.2.5 Balanced Equations and Associated Calculations: </w:t>
            </w:r>
            <w:r>
              <w:rPr>
                <w:rFonts w:asciiTheme="minorHAnsi" w:eastAsiaTheme="minorHAnsi" w:hAnsiTheme="minorHAnsi" w:cstheme="minorBidi"/>
                <w:i/>
                <w:sz w:val="24"/>
                <w:szCs w:val="24"/>
                <w:lang w:eastAsia="en-US"/>
              </w:rPr>
              <w:t>write balanced equations</w:t>
            </w:r>
            <w:r>
              <w:rPr>
                <w:rFonts w:asciiTheme="minorHAnsi" w:eastAsiaTheme="minorHAnsi" w:hAnsiTheme="minorHAnsi" w:cstheme="minorBidi"/>
                <w:sz w:val="24"/>
                <w:szCs w:val="24"/>
                <w:lang w:eastAsia="en-US"/>
              </w:rPr>
              <w:t xml:space="preserve"> </w:t>
            </w:r>
            <w:r>
              <w:rPr>
                <w:rFonts w:asciiTheme="minorHAnsi" w:eastAsiaTheme="minorHAnsi" w:hAnsiTheme="minorHAnsi" w:cstheme="minorBidi"/>
                <w:i/>
                <w:sz w:val="24"/>
                <w:szCs w:val="24"/>
                <w:lang w:eastAsia="en-US"/>
              </w:rPr>
              <w:t>and calculate % yield and concentrations.</w:t>
            </w:r>
            <w:r>
              <w:rPr>
                <w:rFonts w:asciiTheme="minorHAnsi" w:eastAsiaTheme="minorHAnsi" w:hAnsiTheme="minorHAnsi" w:cstheme="minorBidi"/>
                <w:sz w:val="24"/>
                <w:szCs w:val="24"/>
                <w:lang w:eastAsia="en-US"/>
              </w:rPr>
              <w:t xml:space="preserve"> </w:t>
            </w:r>
          </w:p>
        </w:tc>
      </w:tr>
      <w:tr w:rsidR="004D244E">
        <w:trPr>
          <w:trHeight w:val="646"/>
        </w:trPr>
        <w:tc>
          <w:tcPr>
            <w:tcW w:w="3237" w:type="dxa"/>
            <w:gridSpan w:val="2"/>
            <w:shd w:val="pct20" w:color="auto" w:fill="auto"/>
          </w:tcPr>
          <w:p w:rsidR="004D244E" w:rsidRDefault="005A2B7C">
            <w:pPr>
              <w:rPr>
                <w:rFonts w:asciiTheme="minorHAnsi" w:eastAsiaTheme="minorHAnsi" w:hAnsiTheme="minorHAnsi" w:cstheme="minorBidi"/>
                <w:b/>
                <w:sz w:val="28"/>
                <w:szCs w:val="28"/>
                <w:lang w:eastAsia="en-US"/>
              </w:rPr>
            </w:pPr>
            <w:r>
              <w:rPr>
                <w:rFonts w:asciiTheme="minorHAnsi" w:eastAsiaTheme="minorHAnsi" w:hAnsiTheme="minorHAnsi" w:cstheme="minorBidi"/>
                <w:b/>
                <w:sz w:val="28"/>
                <w:szCs w:val="28"/>
                <w:lang w:eastAsia="en-US"/>
              </w:rPr>
              <w:t>How to complete the task:</w:t>
            </w:r>
          </w:p>
          <w:p w:rsidR="004D244E" w:rsidRDefault="004D244E">
            <w:pPr>
              <w:rPr>
                <w:rFonts w:asciiTheme="minorHAnsi" w:eastAsiaTheme="minorHAnsi" w:hAnsiTheme="minorHAnsi" w:cstheme="minorBidi"/>
                <w:b/>
                <w:sz w:val="28"/>
                <w:szCs w:val="28"/>
                <w:lang w:eastAsia="en-US"/>
              </w:rPr>
            </w:pPr>
          </w:p>
        </w:tc>
        <w:tc>
          <w:tcPr>
            <w:tcW w:w="7445" w:type="dxa"/>
            <w:gridSpan w:val="2"/>
          </w:tcPr>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Work through the questions using your knowledge from GCSE. Show all calculations clearly.</w:t>
            </w:r>
          </w:p>
        </w:tc>
      </w:tr>
      <w:tr w:rsidR="004D244E">
        <w:trPr>
          <w:trHeight w:val="646"/>
        </w:trPr>
        <w:tc>
          <w:tcPr>
            <w:tcW w:w="3237" w:type="dxa"/>
            <w:gridSpan w:val="2"/>
            <w:shd w:val="pct20" w:color="auto" w:fill="auto"/>
          </w:tcPr>
          <w:p w:rsidR="004D244E" w:rsidRDefault="005A2B7C">
            <w:pPr>
              <w:rPr>
                <w:rFonts w:asciiTheme="minorHAnsi" w:eastAsiaTheme="minorHAnsi" w:hAnsiTheme="minorHAnsi" w:cstheme="minorBidi"/>
                <w:b/>
                <w:sz w:val="28"/>
                <w:szCs w:val="28"/>
                <w:lang w:eastAsia="en-US"/>
              </w:rPr>
            </w:pPr>
            <w:r>
              <w:rPr>
                <w:rFonts w:asciiTheme="minorHAnsi" w:eastAsiaTheme="minorHAnsi" w:hAnsiTheme="minorHAnsi" w:cstheme="minorBidi"/>
                <w:b/>
                <w:sz w:val="28"/>
                <w:szCs w:val="28"/>
                <w:lang w:eastAsia="en-US"/>
              </w:rPr>
              <w:t xml:space="preserve">Resources or links </w:t>
            </w:r>
          </w:p>
        </w:tc>
        <w:tc>
          <w:tcPr>
            <w:tcW w:w="7445" w:type="dxa"/>
            <w:gridSpan w:val="2"/>
          </w:tcPr>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GCSE revision guides</w:t>
            </w:r>
          </w:p>
          <w:p w:rsidR="004D244E" w:rsidRDefault="00EC2432">
            <w:pPr>
              <w:rPr>
                <w:rFonts w:asciiTheme="minorHAnsi" w:eastAsiaTheme="minorHAnsi" w:hAnsiTheme="minorHAnsi" w:cstheme="minorBidi"/>
                <w:sz w:val="24"/>
                <w:szCs w:val="24"/>
                <w:lang w:eastAsia="en-US"/>
              </w:rPr>
            </w:pPr>
            <w:hyperlink r:id="rId9" w:history="1">
              <w:r w:rsidR="005A2B7C">
                <w:rPr>
                  <w:rFonts w:asciiTheme="minorHAnsi" w:eastAsiaTheme="minorHAnsi" w:hAnsiTheme="minorHAnsi" w:cstheme="minorBidi"/>
                  <w:color w:val="0000FF"/>
                  <w:sz w:val="24"/>
                  <w:szCs w:val="24"/>
                  <w:u w:val="single"/>
                  <w:lang w:eastAsia="en-US"/>
                </w:rPr>
                <w:t>www.chemguide.co.uk</w:t>
              </w:r>
            </w:hyperlink>
          </w:p>
          <w:p w:rsidR="004D244E" w:rsidRDefault="00657CAD">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You Yube: eliot rintoul</w:t>
            </w:r>
          </w:p>
          <w:p w:rsidR="00657CAD" w:rsidRDefault="00657CAD">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You Tube: allerychemistry</w:t>
            </w:r>
          </w:p>
          <w:p w:rsidR="00657CAD" w:rsidRDefault="00657CAD">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www.Chemlibretexts.org</w:t>
            </w:r>
          </w:p>
          <w:p w:rsidR="00657CAD" w:rsidRDefault="00657CAD">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www.a-levelchemistry.co.uk</w:t>
            </w:r>
          </w:p>
          <w:p w:rsidR="00657CAD" w:rsidRDefault="00657CAD">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www.chemrevise.org</w:t>
            </w:r>
          </w:p>
          <w:p w:rsidR="004D244E" w:rsidRDefault="004D244E">
            <w:pPr>
              <w:rPr>
                <w:rFonts w:asciiTheme="minorHAnsi" w:eastAsiaTheme="minorHAnsi" w:hAnsiTheme="minorHAnsi" w:cstheme="minorBidi"/>
                <w:sz w:val="24"/>
                <w:szCs w:val="24"/>
                <w:lang w:eastAsia="en-US"/>
              </w:rPr>
            </w:pPr>
          </w:p>
        </w:tc>
      </w:tr>
      <w:tr w:rsidR="004D244E">
        <w:tc>
          <w:tcPr>
            <w:tcW w:w="3237" w:type="dxa"/>
            <w:gridSpan w:val="2"/>
            <w:shd w:val="pct20" w:color="auto" w:fill="auto"/>
          </w:tcPr>
          <w:p w:rsidR="004D244E" w:rsidRDefault="005A2B7C">
            <w:pPr>
              <w:rPr>
                <w:rFonts w:asciiTheme="minorHAnsi" w:eastAsiaTheme="minorHAnsi" w:hAnsiTheme="minorHAnsi" w:cstheme="minorBidi"/>
                <w:b/>
                <w:sz w:val="28"/>
                <w:szCs w:val="28"/>
                <w:lang w:eastAsia="en-US"/>
              </w:rPr>
            </w:pPr>
            <w:r>
              <w:rPr>
                <w:rFonts w:asciiTheme="minorHAnsi" w:eastAsiaTheme="minorHAnsi" w:hAnsiTheme="minorHAnsi" w:cstheme="minorBidi"/>
                <w:b/>
                <w:sz w:val="28"/>
                <w:szCs w:val="28"/>
                <w:lang w:eastAsia="en-US"/>
              </w:rPr>
              <w:t>Staff contact and email address:</w:t>
            </w:r>
          </w:p>
        </w:tc>
        <w:tc>
          <w:tcPr>
            <w:tcW w:w="7445" w:type="dxa"/>
            <w:gridSpan w:val="2"/>
          </w:tcPr>
          <w:p w:rsidR="004D244E" w:rsidRDefault="004D244E">
            <w:pPr>
              <w:rPr>
                <w:rFonts w:asciiTheme="minorHAnsi" w:eastAsiaTheme="minorHAnsi" w:hAnsiTheme="minorHAnsi" w:cstheme="minorBidi"/>
                <w:sz w:val="24"/>
                <w:szCs w:val="24"/>
                <w:lang w:eastAsia="en-US"/>
              </w:rPr>
            </w:pPr>
          </w:p>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2"/>
                <w:szCs w:val="22"/>
                <w:lang w:eastAsia="en-US"/>
              </w:rPr>
              <w:t xml:space="preserve">Mr Castellaro: </w:t>
            </w:r>
            <w:hyperlink r:id="rId10" w:history="1">
              <w:r>
                <w:rPr>
                  <w:rStyle w:val="Hyperlink"/>
                  <w:rFonts w:asciiTheme="minorHAnsi" w:eastAsiaTheme="minorHAnsi" w:hAnsiTheme="minorHAnsi" w:cstheme="minorBidi"/>
                  <w:sz w:val="24"/>
                  <w:szCs w:val="24"/>
                  <w:lang w:eastAsia="en-US"/>
                </w:rPr>
                <w:t>simon.castellaro@yateacademy.co.uk</w:t>
              </w:r>
            </w:hyperlink>
          </w:p>
          <w:p w:rsidR="004D244E" w:rsidRDefault="004D244E">
            <w:pPr>
              <w:rPr>
                <w:rFonts w:asciiTheme="minorHAnsi" w:eastAsiaTheme="minorHAnsi" w:hAnsiTheme="minorHAnsi" w:cstheme="minorBidi"/>
                <w:sz w:val="24"/>
                <w:szCs w:val="24"/>
                <w:lang w:eastAsia="en-US"/>
              </w:rPr>
            </w:pPr>
          </w:p>
        </w:tc>
      </w:tr>
      <w:tr w:rsidR="004D244E">
        <w:tc>
          <w:tcPr>
            <w:tcW w:w="3237" w:type="dxa"/>
            <w:gridSpan w:val="2"/>
            <w:shd w:val="pct20" w:color="auto" w:fill="auto"/>
          </w:tcPr>
          <w:p w:rsidR="004D244E" w:rsidRDefault="005A2B7C">
            <w:pPr>
              <w:rPr>
                <w:rFonts w:asciiTheme="minorHAnsi" w:eastAsiaTheme="minorHAnsi" w:hAnsiTheme="minorHAnsi" w:cstheme="minorBidi"/>
                <w:b/>
                <w:sz w:val="28"/>
                <w:szCs w:val="28"/>
                <w:lang w:eastAsia="en-US"/>
              </w:rPr>
            </w:pPr>
            <w:r>
              <w:rPr>
                <w:rFonts w:asciiTheme="minorHAnsi" w:eastAsiaTheme="minorHAnsi" w:hAnsiTheme="minorHAnsi" w:cstheme="minorBidi"/>
                <w:b/>
                <w:sz w:val="28"/>
                <w:szCs w:val="28"/>
                <w:lang w:eastAsia="en-US"/>
              </w:rPr>
              <w:t>Number of learning hours it will take to complete</w:t>
            </w:r>
          </w:p>
        </w:tc>
        <w:tc>
          <w:tcPr>
            <w:tcW w:w="7445" w:type="dxa"/>
            <w:gridSpan w:val="2"/>
          </w:tcPr>
          <w:p w:rsidR="004D244E" w:rsidRDefault="004D244E">
            <w:pPr>
              <w:rPr>
                <w:rFonts w:asciiTheme="minorHAnsi" w:eastAsiaTheme="minorHAnsi" w:hAnsiTheme="minorHAnsi" w:cstheme="minorBidi"/>
                <w:sz w:val="24"/>
                <w:szCs w:val="24"/>
                <w:lang w:eastAsia="en-US"/>
              </w:rPr>
            </w:pPr>
          </w:p>
          <w:p w:rsidR="004D244E" w:rsidRDefault="005A2B7C">
            <w:pPr>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Minimum 10 hours</w:t>
            </w:r>
          </w:p>
        </w:tc>
      </w:tr>
    </w:tbl>
    <w:p w:rsidR="004D244E" w:rsidRDefault="004D244E">
      <w:pPr>
        <w:spacing w:after="200" w:line="276" w:lineRule="auto"/>
        <w:rPr>
          <w:sz w:val="8"/>
        </w:rPr>
      </w:pPr>
    </w:p>
    <w:p w:rsidR="004D244E" w:rsidRDefault="004D244E">
      <w:pPr>
        <w:spacing w:after="200" w:line="276" w:lineRule="auto"/>
        <w:rPr>
          <w:sz w:val="8"/>
        </w:rPr>
      </w:pPr>
    </w:p>
    <w:p w:rsidR="004D244E" w:rsidRDefault="005A2B7C">
      <w:pPr>
        <w:spacing w:after="200" w:line="276" w:lineRule="auto"/>
        <w:rPr>
          <w:sz w:val="8"/>
        </w:rPr>
      </w:pPr>
      <w:r>
        <w:rPr>
          <w:sz w:val="8"/>
        </w:rPr>
        <w:br w:type="page"/>
      </w:r>
      <w:r>
        <w:rPr>
          <w:sz w:val="8"/>
        </w:rPr>
        <w:lastRenderedPageBreak/>
        <w:tab/>
      </w:r>
    </w:p>
    <w:p w:rsidR="004D244E" w:rsidRDefault="004D244E">
      <w:pPr>
        <w:tabs>
          <w:tab w:val="center" w:pos="4640"/>
          <w:tab w:val="right" w:pos="6804"/>
        </w:tabs>
        <w:jc w:val="right"/>
        <w:rPr>
          <w:sz w:val="12"/>
        </w:rPr>
      </w:pPr>
    </w:p>
    <w:p w:rsidR="004D244E" w:rsidRDefault="004D244E">
      <w:pPr>
        <w:jc w:val="center"/>
        <w:rPr>
          <w:rFonts w:ascii="Tahoma" w:hAnsi="Tahoma"/>
          <w:b/>
          <w:sz w:val="44"/>
        </w:rPr>
      </w:pPr>
    </w:p>
    <w:p w:rsidR="004D244E" w:rsidRDefault="005A2B7C">
      <w:pPr>
        <w:jc w:val="center"/>
        <w:rPr>
          <w:rFonts w:cs="Arial"/>
          <w:b/>
          <w:sz w:val="44"/>
        </w:rPr>
      </w:pPr>
      <w:r>
        <w:rPr>
          <w:rFonts w:cs="Arial"/>
          <w:b/>
          <w:sz w:val="44"/>
        </w:rPr>
        <w:t>GCSE to A-Level Chemistry</w:t>
      </w:r>
    </w:p>
    <w:p w:rsidR="004D244E" w:rsidRDefault="004D244E">
      <w:pPr>
        <w:jc w:val="center"/>
        <w:rPr>
          <w:rFonts w:ascii="Tahoma" w:hAnsi="Tahoma"/>
          <w:b/>
          <w:sz w:val="44"/>
        </w:rPr>
      </w:pPr>
    </w:p>
    <w:p w:rsidR="004D244E" w:rsidRDefault="004D244E">
      <w:pPr>
        <w:rPr>
          <w:rFonts w:cs="Arial"/>
          <w:sz w:val="24"/>
          <w:szCs w:val="24"/>
        </w:rPr>
      </w:pPr>
    </w:p>
    <w:p w:rsidR="004D244E" w:rsidRDefault="004D244E">
      <w:pPr>
        <w:rPr>
          <w:rFonts w:cs="Arial"/>
          <w:sz w:val="24"/>
          <w:szCs w:val="24"/>
        </w:rPr>
      </w:pPr>
    </w:p>
    <w:p w:rsidR="004D244E" w:rsidRDefault="005A2B7C">
      <w:pPr>
        <w:rPr>
          <w:rFonts w:cs="Arial"/>
          <w:sz w:val="24"/>
          <w:szCs w:val="24"/>
        </w:rPr>
      </w:pPr>
      <w:r>
        <w:rPr>
          <w:rFonts w:cs="Arial"/>
          <w:sz w:val="24"/>
          <w:szCs w:val="24"/>
        </w:rPr>
        <w:t>Chemistry is a rewarding yet difficult subject that is highly valued by both employers and higher education establishments. The most challenging part of A-Level Chemistry is bridging the gap between GCSE and the A- level work.</w:t>
      </w:r>
    </w:p>
    <w:p w:rsidR="004D244E" w:rsidRDefault="004D244E">
      <w:pPr>
        <w:rPr>
          <w:rFonts w:cs="Arial"/>
          <w:sz w:val="24"/>
          <w:szCs w:val="24"/>
        </w:rPr>
      </w:pPr>
    </w:p>
    <w:p w:rsidR="004D244E" w:rsidRDefault="005A2B7C">
      <w:pPr>
        <w:rPr>
          <w:rFonts w:cs="Arial"/>
          <w:sz w:val="24"/>
          <w:szCs w:val="24"/>
        </w:rPr>
      </w:pPr>
      <w:r>
        <w:rPr>
          <w:rFonts w:cs="Arial"/>
          <w:noProof/>
          <w:sz w:val="24"/>
          <w:szCs w:val="24"/>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-635</wp:posOffset>
                </wp:positionV>
                <wp:extent cx="6667500" cy="2447925"/>
                <wp:effectExtent l="57150" t="38100" r="76200" b="1047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447925"/>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rsidR="004D244E" w:rsidRDefault="004D244E">
                            <w:pPr>
                              <w:rPr>
                                <w:rFonts w:cs="Arial"/>
                                <w:sz w:val="24"/>
                                <w:szCs w:val="24"/>
                              </w:rPr>
                            </w:pPr>
                          </w:p>
                          <w:p w:rsidR="004D244E" w:rsidRDefault="005A2B7C">
                            <w:pPr>
                              <w:rPr>
                                <w:rFonts w:cs="Arial"/>
                                <w:sz w:val="24"/>
                                <w:szCs w:val="24"/>
                              </w:rPr>
                            </w:pPr>
                            <w:r>
                              <w:rPr>
                                <w:rFonts w:cs="Arial"/>
                                <w:sz w:val="24"/>
                                <w:szCs w:val="24"/>
                              </w:rPr>
                              <w:t>There are 3 basic problems making the jump:</w:t>
                            </w:r>
                          </w:p>
                          <w:p w:rsidR="004D244E" w:rsidRDefault="004D244E">
                            <w:pPr>
                              <w:rPr>
                                <w:rFonts w:cs="Arial"/>
                                <w:sz w:val="24"/>
                                <w:szCs w:val="24"/>
                              </w:rPr>
                            </w:pPr>
                          </w:p>
                          <w:p w:rsidR="004D244E" w:rsidRDefault="005A2B7C">
                            <w:pPr>
                              <w:rPr>
                                <w:rFonts w:cs="Arial"/>
                                <w:sz w:val="24"/>
                                <w:szCs w:val="24"/>
                              </w:rPr>
                            </w:pPr>
                            <w:r>
                              <w:rPr>
                                <w:rFonts w:cs="Arial"/>
                                <w:sz w:val="24"/>
                                <w:szCs w:val="24"/>
                              </w:rPr>
                              <w:t>The first is making sure there are no gaps in your knowledge from GCSE. That is the main purpose of this pack.</w:t>
                            </w:r>
                          </w:p>
                          <w:p w:rsidR="004D244E" w:rsidRDefault="004D244E">
                            <w:pPr>
                              <w:rPr>
                                <w:rFonts w:cs="Arial"/>
                                <w:sz w:val="24"/>
                                <w:szCs w:val="24"/>
                              </w:rPr>
                            </w:pPr>
                          </w:p>
                          <w:p w:rsidR="004D244E" w:rsidRDefault="005A2B7C">
                            <w:pPr>
                              <w:rPr>
                                <w:rFonts w:cs="Arial"/>
                                <w:sz w:val="24"/>
                                <w:szCs w:val="24"/>
                              </w:rPr>
                            </w:pPr>
                            <w:r>
                              <w:rPr>
                                <w:rFonts w:cs="Arial"/>
                                <w:sz w:val="24"/>
                                <w:szCs w:val="24"/>
                              </w:rPr>
                              <w:t>Second is the quantity of material that you have to cover and sorting out what’s important. It’s useful to identify patterns that you can then ‘hang’ facts on as you need them.</w:t>
                            </w:r>
                          </w:p>
                          <w:p w:rsidR="004D244E" w:rsidRDefault="004D244E">
                            <w:pPr>
                              <w:rPr>
                                <w:rFonts w:cs="Arial"/>
                                <w:sz w:val="24"/>
                                <w:szCs w:val="24"/>
                              </w:rPr>
                            </w:pPr>
                          </w:p>
                          <w:p w:rsidR="004D244E" w:rsidRDefault="005A2B7C">
                            <w:pPr>
                              <w:rPr>
                                <w:rFonts w:cs="Arial"/>
                                <w:sz w:val="24"/>
                                <w:szCs w:val="24"/>
                              </w:rPr>
                            </w:pPr>
                            <w:r>
                              <w:rPr>
                                <w:rFonts w:cs="Arial"/>
                                <w:sz w:val="24"/>
                                <w:szCs w:val="24"/>
                              </w:rPr>
                              <w:t>Third, and most importantly, getting sufficient detail into your written answers is crucial. Very often students know the facts but do not know how to use them in exam situations. This will be a major focus throughout the first year.</w:t>
                            </w: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AEED19F" id="Text Box 2" o:spid="_x0000_s1026" style="position:absolute;margin-left:-6pt;margin-top:-.05pt;width:525pt;height:19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" fillcolor="gray [1616]" strokecolor="black [3040]">
                <v:fill color2="#d9d9d9 [496]" rotate="t" angle="180" colors="0 #bcbcbc;22938f #d0d0d0;1 #ededed" focus="100%" type="gradient"/>
                <v:shadow on="t" color="black" opacity="24903f" origin=",.5" offset="0,.55556mm"/>
                <v:textbox>
                  <w:txbxContent>
                    <w:p w:rsidR="00A562AB" w:rsidRDefault="00A562AB" w:rsidP="00B10D40">
                      <w:pPr>
                        <w:rPr>
                          <w:rFonts w:cs="Arial"/>
                          <w:sz w:val="24"/>
                          <w:szCs w:val="24"/>
                        </w:rPr>
                      </w:pPr>
                    </w:p>
                    <w:p w:rsidR="00A562AB" w:rsidRDefault="00A562AB" w:rsidP="00B10D40">
                      <w:pPr>
                        <w:rPr>
                          <w:rFonts w:cs="Arial"/>
                          <w:sz w:val="24"/>
                          <w:szCs w:val="24"/>
                        </w:rPr>
                      </w:pPr>
                      <w:r>
                        <w:rPr>
                          <w:rFonts w:cs="Arial"/>
                          <w:sz w:val="24"/>
                          <w:szCs w:val="24"/>
                        </w:rPr>
                        <w:t>There are 3 basic problems making the jump:</w:t>
                      </w:r>
                    </w:p>
                    <w:p w:rsidR="00A562AB" w:rsidRDefault="00A562AB" w:rsidP="00B10D40">
                      <w:pPr>
                        <w:rPr>
                          <w:rFonts w:cs="Arial"/>
                          <w:sz w:val="24"/>
                          <w:szCs w:val="24"/>
                        </w:rPr>
                      </w:pPr>
                    </w:p>
                    <w:p w:rsidR="00A562AB" w:rsidRDefault="00A562AB" w:rsidP="00B10D40">
                      <w:pPr>
                        <w:rPr>
                          <w:rFonts w:cs="Arial"/>
                          <w:sz w:val="24"/>
                          <w:szCs w:val="24"/>
                        </w:rPr>
                      </w:pPr>
                      <w:r>
                        <w:rPr>
                          <w:rFonts w:cs="Arial"/>
                          <w:sz w:val="24"/>
                          <w:szCs w:val="24"/>
                        </w:rPr>
                        <w:t>The first is making sure there are no gaps in your knowledge from GCSE. That is the main purpose of this pack.</w:t>
                      </w:r>
                    </w:p>
                    <w:p w:rsidR="00A562AB" w:rsidRDefault="00A562AB" w:rsidP="00B10D40">
                      <w:pPr>
                        <w:rPr>
                          <w:rFonts w:cs="Arial"/>
                          <w:sz w:val="24"/>
                          <w:szCs w:val="24"/>
                        </w:rPr>
                      </w:pPr>
                    </w:p>
                    <w:p w:rsidR="00A562AB" w:rsidRDefault="00A562AB" w:rsidP="00B10D40">
                      <w:pPr>
                        <w:rPr>
                          <w:rFonts w:cs="Arial"/>
                          <w:sz w:val="24"/>
                          <w:szCs w:val="24"/>
                        </w:rPr>
                      </w:pPr>
                      <w:r>
                        <w:rPr>
                          <w:rFonts w:cs="Arial"/>
                          <w:sz w:val="24"/>
                          <w:szCs w:val="24"/>
                        </w:rPr>
                        <w:t>Second is the quantity of material that you have to cover and sorting out what’s important. It’s useful to identify patterns that you can then ‘hang’ facts on as you need them.</w:t>
                      </w:r>
                    </w:p>
                    <w:p w:rsidR="00A562AB" w:rsidRDefault="00A562AB" w:rsidP="00B10D40">
                      <w:pPr>
                        <w:rPr>
                          <w:rFonts w:cs="Arial"/>
                          <w:sz w:val="24"/>
                          <w:szCs w:val="24"/>
                        </w:rPr>
                      </w:pPr>
                    </w:p>
                    <w:p w:rsidR="00A562AB" w:rsidRDefault="00A562AB" w:rsidP="00B10D40">
                      <w:pPr>
                        <w:rPr>
                          <w:rFonts w:cs="Arial"/>
                          <w:sz w:val="24"/>
                          <w:szCs w:val="24"/>
                        </w:rPr>
                      </w:pPr>
                      <w:r>
                        <w:rPr>
                          <w:rFonts w:cs="Arial"/>
                          <w:sz w:val="24"/>
                          <w:szCs w:val="24"/>
                        </w:rPr>
                        <w:t>Third, and most importantly, getting sufficient detail into your written answers is crucial. Very often students know the facts but do not know how to use them in exam situations. This will be a major focus throughout the first year.</w:t>
                      </w:r>
                    </w:p>
                    <w:p w:rsidR="00A562AB" w:rsidRDefault="00A562AB"/>
                  </w:txbxContent>
                </v:textbox>
              </v:roundrect>
            </w:pict>
          </mc:Fallback>
        </mc:AlternateContent>
      </w:r>
    </w:p>
    <w:p w:rsidR="004D244E" w:rsidRDefault="004D244E">
      <w:pPr>
        <w:rPr>
          <w:rFonts w:cs="Arial"/>
          <w:sz w:val="24"/>
          <w:szCs w:val="24"/>
        </w:rPr>
      </w:pPr>
    </w:p>
    <w:p w:rsidR="004D244E" w:rsidRDefault="004D244E">
      <w:pPr>
        <w:rPr>
          <w:rFonts w:cs="Arial"/>
          <w:sz w:val="24"/>
          <w:szCs w:val="24"/>
        </w:rPr>
      </w:pPr>
    </w:p>
    <w:p w:rsidR="004D244E" w:rsidRDefault="005A2B7C">
      <w:pPr>
        <w:rPr>
          <w:rFonts w:cs="Arial"/>
          <w:sz w:val="24"/>
          <w:szCs w:val="24"/>
        </w:rPr>
      </w:pPr>
      <w:r>
        <w:rPr>
          <w:rFonts w:cs="Arial"/>
          <w:sz w:val="24"/>
          <w:szCs w:val="24"/>
        </w:rPr>
        <w:t xml:space="preserve"> </w:t>
      </w:r>
    </w:p>
    <w:p w:rsidR="004D244E" w:rsidRDefault="004D244E">
      <w:pPr>
        <w:rPr>
          <w:rFonts w:cs="Arial"/>
          <w:sz w:val="24"/>
          <w:szCs w:val="2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5A2B7C">
      <w:pPr>
        <w:jc w:val="center"/>
        <w:rPr>
          <w:rFonts w:ascii="Tahoma" w:hAnsi="Tahoma"/>
          <w:b/>
          <w:sz w:val="44"/>
        </w:rPr>
      </w:pPr>
      <w:r>
        <w:rPr>
          <w:rFonts w:cs="Arial"/>
          <w:noProof/>
          <w:sz w:val="24"/>
          <w:szCs w:val="24"/>
        </w:rPr>
        <mc:AlternateContent>
          <mc:Choice Requires="wps">
            <w:drawing>
              <wp:anchor distT="0" distB="0" distL="114300" distR="114300" simplePos="0" relativeHeight="251661312" behindDoc="0" locked="0" layoutInCell="1" allowOverlap="1">
                <wp:simplePos x="0" y="0"/>
                <wp:positionH relativeFrom="column">
                  <wp:posOffset>-76200</wp:posOffset>
                </wp:positionH>
                <wp:positionV relativeFrom="paragraph">
                  <wp:posOffset>34925</wp:posOffset>
                </wp:positionV>
                <wp:extent cx="6667500" cy="1847850"/>
                <wp:effectExtent l="57150" t="38100" r="76200" b="952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1847850"/>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rsidR="004D244E" w:rsidRDefault="005A2B7C">
                            <w:pPr>
                              <w:rPr>
                                <w:rFonts w:cs="Arial"/>
                                <w:sz w:val="24"/>
                                <w:szCs w:val="24"/>
                              </w:rPr>
                            </w:pPr>
                            <w:r>
                              <w:rPr>
                                <w:rFonts w:cs="Arial"/>
                                <w:sz w:val="24"/>
                                <w:szCs w:val="24"/>
                              </w:rPr>
                              <w:t>The focus of the induction pack will be to build on skills from GCSE and extend these to include some of the basic mathematical problems that you will encounter in the first A-Level unit. This may seem daunting but will set you in good stead for a successful start in September.</w:t>
                            </w:r>
                          </w:p>
                          <w:p w:rsidR="004D244E" w:rsidRDefault="004D244E">
                            <w:pPr>
                              <w:rPr>
                                <w:rFonts w:cs="Arial"/>
                                <w:sz w:val="24"/>
                                <w:szCs w:val="24"/>
                              </w:rPr>
                            </w:pPr>
                          </w:p>
                          <w:p w:rsidR="004D244E" w:rsidRDefault="005A2B7C">
                            <w:pPr>
                              <w:rPr>
                                <w:rFonts w:cs="Arial"/>
                                <w:sz w:val="24"/>
                                <w:szCs w:val="24"/>
                              </w:rPr>
                            </w:pPr>
                            <w:r>
                              <w:rPr>
                                <w:rFonts w:cs="Arial"/>
                                <w:sz w:val="24"/>
                                <w:szCs w:val="24"/>
                              </w:rPr>
                              <w:t xml:space="preserve">There is an expectation that this pack will be completed by the beginning of term to ensure that no student is at a disadvantage by the time of the assessment. The material will be collected in for marking during the first week. </w:t>
                            </w: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901200A" id="_x0000_s1027" style="position:absolute;left:0;text-align:left;margin-left:-6pt;margin-top:2.75pt;width:525pt;height:1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" fillcolor="gray [1616]" strokecolor="black [3040]">
                <v:fill color2="#d9d9d9 [496]" rotate="t" angle="180" colors="0 #bcbcbc;22938f #d0d0d0;1 #ededed" focus="100%" type="gradient"/>
                <v:shadow on="t" color="black" opacity="24903f" origin=",.5" offset="0,.55556mm"/>
                <v:textbox>
                  <w:txbxContent>
                    <w:p w:rsidR="00A562AB" w:rsidRDefault="00A562AB" w:rsidP="002000EB">
                      <w:pPr>
                        <w:rPr>
                          <w:rFonts w:cs="Arial"/>
                          <w:sz w:val="24"/>
                          <w:szCs w:val="24"/>
                        </w:rPr>
                      </w:pPr>
                      <w:r>
                        <w:rPr>
                          <w:rFonts w:cs="Arial"/>
                          <w:sz w:val="24"/>
                          <w:szCs w:val="24"/>
                        </w:rPr>
                        <w:t>The focus of the induction pack will be to build on skills from GCSE and extend these to include some of the basic mathematical problems that you will encounter in the first A-Level unit. This may seem daunting but will set you in good stead for a successful start in September.</w:t>
                      </w:r>
                    </w:p>
                    <w:p w:rsidR="00A562AB" w:rsidRDefault="00A562AB" w:rsidP="002000EB">
                      <w:pPr>
                        <w:rPr>
                          <w:rFonts w:cs="Arial"/>
                          <w:sz w:val="24"/>
                          <w:szCs w:val="24"/>
                        </w:rPr>
                      </w:pPr>
                    </w:p>
                    <w:p w:rsidR="00A562AB" w:rsidRDefault="00A562AB" w:rsidP="002000EB">
                      <w:pPr>
                        <w:rPr>
                          <w:rFonts w:cs="Arial"/>
                          <w:sz w:val="24"/>
                          <w:szCs w:val="24"/>
                        </w:rPr>
                      </w:pPr>
                      <w:r>
                        <w:rPr>
                          <w:rFonts w:cs="Arial"/>
                          <w:sz w:val="24"/>
                          <w:szCs w:val="24"/>
                        </w:rPr>
                        <w:t xml:space="preserve">There is an expectation that this pack will be completed by the beginning of term to ensure that no student is at a disadvantage by the time of the assessment. </w:t>
                      </w:r>
                      <w:r w:rsidR="00A80608">
                        <w:rPr>
                          <w:rFonts w:cs="Arial"/>
                          <w:sz w:val="24"/>
                          <w:szCs w:val="24"/>
                        </w:rPr>
                        <w:t>T</w:t>
                      </w:r>
                      <w:r>
                        <w:rPr>
                          <w:rFonts w:cs="Arial"/>
                          <w:sz w:val="24"/>
                          <w:szCs w:val="24"/>
                        </w:rPr>
                        <w:t xml:space="preserve">he material will be collected in for marking during the first week. </w:t>
                      </w:r>
                    </w:p>
                    <w:p w:rsidR="00A562AB" w:rsidRDefault="00A562AB" w:rsidP="002000EB"/>
                  </w:txbxContent>
                </v:textbox>
              </v:roundrect>
            </w:pict>
          </mc:Fallback>
        </mc:AlternateContent>
      </w: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5A2B7C">
      <w:pPr>
        <w:jc w:val="center"/>
        <w:rPr>
          <w:rFonts w:ascii="Tahoma" w:hAnsi="Tahoma"/>
          <w:b/>
          <w:sz w:val="44"/>
        </w:rPr>
      </w:pPr>
      <w:r>
        <w:rPr>
          <w:rFonts w:cs="Arial"/>
          <w:noProof/>
          <w:sz w:val="24"/>
          <w:szCs w:val="24"/>
        </w:rPr>
        <mc:AlternateContent>
          <mc:Choice Requires="wps">
            <w:drawing>
              <wp:anchor distT="0" distB="0" distL="114300" distR="114300" simplePos="0" relativeHeight="251684864" behindDoc="0" locked="0" layoutInCell="1" allowOverlap="1">
                <wp:simplePos x="0" y="0"/>
                <wp:positionH relativeFrom="column">
                  <wp:posOffset>-76200</wp:posOffset>
                </wp:positionH>
                <wp:positionV relativeFrom="paragraph">
                  <wp:posOffset>52069</wp:posOffset>
                </wp:positionV>
                <wp:extent cx="6667500" cy="1762125"/>
                <wp:effectExtent l="57150" t="38100" r="76200" b="1047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1762125"/>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rsidR="004D244E" w:rsidRDefault="005A2B7C">
                            <w:pPr>
                              <w:rPr>
                                <w:sz w:val="22"/>
                              </w:rPr>
                            </w:pPr>
                            <w:r>
                              <w:rPr>
                                <w:sz w:val="22"/>
                              </w:rPr>
                              <w:t>If you are struggling with any aspects of this pack, please do not hesitate to contact Mr Castellaro  either in school or via email:</w:t>
                            </w:r>
                          </w:p>
                          <w:p w:rsidR="004D244E" w:rsidRDefault="004D244E">
                            <w:pPr>
                              <w:rPr>
                                <w:sz w:val="22"/>
                              </w:rPr>
                            </w:pPr>
                          </w:p>
                          <w:p w:rsidR="004D244E" w:rsidRDefault="00EC2432">
                            <w:pPr>
                              <w:rPr>
                                <w:sz w:val="22"/>
                              </w:rPr>
                            </w:pPr>
                            <w:hyperlink r:id="rId11" w:history="1">
                              <w:r w:rsidR="005A2B7C">
                                <w:rPr>
                                  <w:rStyle w:val="Hyperlink"/>
                                  <w:rFonts w:asciiTheme="minorHAnsi" w:eastAsiaTheme="minorHAnsi" w:hAnsiTheme="minorHAnsi" w:cstheme="minorBidi"/>
                                  <w:sz w:val="24"/>
                                  <w:szCs w:val="24"/>
                                  <w:lang w:eastAsia="en-US"/>
                                </w:rPr>
                                <w:t>simon.castellaro@yateacademy.co.uk</w:t>
                              </w:r>
                            </w:hyperlink>
                          </w:p>
                          <w:p w:rsidR="004D244E" w:rsidRDefault="005A2B7C">
                            <w:pPr>
                              <w:rPr>
                                <w:sz w:val="22"/>
                              </w:rPr>
                            </w:pPr>
                            <w:r>
                              <w:rPr>
                                <w:sz w:val="22"/>
                              </w:rPr>
                              <w:t xml:space="preserve"> I also suggest that you have a look on </w:t>
                            </w:r>
                            <w:hyperlink r:id="rId12" w:history="1">
                              <w:r w:rsidR="00657CAD" w:rsidRPr="00657CAD">
                                <w:rPr>
                                  <w:rStyle w:val="Hyperlink"/>
                                  <w:color w:val="auto"/>
                                  <w:sz w:val="22"/>
                                  <w:u w:val="none"/>
                                </w:rPr>
                                <w:t>the</w:t>
                              </w:r>
                            </w:hyperlink>
                            <w:r w:rsidR="00657CAD" w:rsidRPr="00657CAD">
                              <w:rPr>
                                <w:rStyle w:val="Hyperlink"/>
                                <w:color w:val="auto"/>
                                <w:sz w:val="22"/>
                                <w:u w:val="none"/>
                              </w:rPr>
                              <w:t xml:space="preserve"> various websites listed for guidance</w:t>
                            </w:r>
                            <w:r>
                              <w:rPr>
                                <w:sz w:val="22"/>
                              </w:rPr>
                              <w:t xml:space="preserve"> for some guidance.</w:t>
                            </w:r>
                          </w:p>
                          <w:p w:rsidR="004D244E" w:rsidRDefault="004D244E">
                            <w:pPr>
                              <w:rPr>
                                <w:sz w:val="22"/>
                              </w:rPr>
                            </w:pPr>
                          </w:p>
                          <w:p w:rsidR="004D244E" w:rsidRDefault="005A2B7C">
                            <w:pPr>
                              <w:jc w:val="center"/>
                              <w:rPr>
                                <w:b/>
                                <w:sz w:val="22"/>
                              </w:rPr>
                            </w:pPr>
                            <w:r>
                              <w:rPr>
                                <w:b/>
                                <w:sz w:val="22"/>
                              </w:rPr>
                              <w:t>Good luck!</w:t>
                            </w: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left:0;text-align:left;margin-left:-6pt;margin-top:4.1pt;width:525pt;height:13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" fillcolor="gray [1616]" strokecolor="black [3040]">
                <v:fill color2="#d9d9d9 [496]" rotate="t" angle="180" colors="0 #bcbcbc;22938f #d0d0d0;1 #ededed" focus="100%" type="gradient"/>
                <v:shadow on="t" color="black" opacity="24903f" origin=",.5" offset="0,.55556mm"/>
                <v:textbox>
                  <w:txbxContent>
                    <w:p w:rsidR="004D244E" w:rsidRDefault="005A2B7C">
                      <w:pPr>
                        <w:rPr>
                          <w:sz w:val="22"/>
                        </w:rPr>
                      </w:pPr>
                      <w:r>
                        <w:rPr>
                          <w:sz w:val="22"/>
                        </w:rPr>
                        <w:t>If you are struggling with any aspects of this pack</w:t>
                      </w:r>
                      <w:r>
                        <w:rPr>
                          <w:sz w:val="22"/>
                        </w:rPr>
                        <w:t xml:space="preserve">, please do not hesitate to contact Mr </w:t>
                      </w:r>
                      <w:proofErr w:type="spellStart"/>
                      <w:proofErr w:type="gramStart"/>
                      <w:r>
                        <w:rPr>
                          <w:sz w:val="22"/>
                        </w:rPr>
                        <w:t>Castellaro</w:t>
                      </w:r>
                      <w:proofErr w:type="spellEnd"/>
                      <w:r>
                        <w:rPr>
                          <w:sz w:val="22"/>
                        </w:rPr>
                        <w:t xml:space="preserve">  either</w:t>
                      </w:r>
                      <w:proofErr w:type="gramEnd"/>
                      <w:r>
                        <w:rPr>
                          <w:sz w:val="22"/>
                        </w:rPr>
                        <w:t xml:space="preserve"> in school or via email:</w:t>
                      </w:r>
                    </w:p>
                    <w:p w:rsidR="004D244E" w:rsidRDefault="004D244E">
                      <w:pPr>
                        <w:rPr>
                          <w:sz w:val="22"/>
                        </w:rPr>
                      </w:pPr>
                    </w:p>
                    <w:p w:rsidR="004D244E" w:rsidRDefault="005A2B7C">
                      <w:pPr>
                        <w:rPr>
                          <w:sz w:val="22"/>
                        </w:rPr>
                      </w:pPr>
                      <w:hyperlink r:id="rId13" w:history="1">
                        <w:r>
                          <w:rPr>
                            <w:rStyle w:val="Hyperlink"/>
                            <w:rFonts w:asciiTheme="minorHAnsi" w:eastAsiaTheme="minorHAnsi" w:hAnsiTheme="minorHAnsi" w:cstheme="minorBidi"/>
                            <w:sz w:val="24"/>
                            <w:szCs w:val="24"/>
                            <w:lang w:eastAsia="en-US"/>
                          </w:rPr>
                          <w:t>simon.castellaro@yateacademy.co.uk</w:t>
                        </w:r>
                      </w:hyperlink>
                    </w:p>
                    <w:p w:rsidR="004D244E" w:rsidRDefault="005A2B7C">
                      <w:pPr>
                        <w:rPr>
                          <w:sz w:val="22"/>
                        </w:rPr>
                      </w:pPr>
                      <w:r>
                        <w:rPr>
                          <w:sz w:val="22"/>
                        </w:rPr>
                        <w:t xml:space="preserve"> I also suggest that you have a look on </w:t>
                      </w:r>
                      <w:hyperlink r:id="rId14" w:history="1">
                        <w:r w:rsidR="00657CAD" w:rsidRPr="00657CAD">
                          <w:rPr>
                            <w:rStyle w:val="Hyperlink"/>
                            <w:color w:val="auto"/>
                            <w:sz w:val="22"/>
                            <w:u w:val="none"/>
                          </w:rPr>
                          <w:t>the</w:t>
                        </w:r>
                      </w:hyperlink>
                      <w:r w:rsidR="00657CAD" w:rsidRPr="00657CAD">
                        <w:rPr>
                          <w:rStyle w:val="Hyperlink"/>
                          <w:color w:val="auto"/>
                          <w:sz w:val="22"/>
                          <w:u w:val="none"/>
                        </w:rPr>
                        <w:t xml:space="preserve"> various websites listed for guidance</w:t>
                      </w:r>
                      <w:r>
                        <w:rPr>
                          <w:sz w:val="22"/>
                        </w:rPr>
                        <w:t xml:space="preserve"> for some guidance.</w:t>
                      </w:r>
                    </w:p>
                    <w:p w:rsidR="004D244E" w:rsidRDefault="004D244E">
                      <w:pPr>
                        <w:rPr>
                          <w:sz w:val="22"/>
                        </w:rPr>
                      </w:pPr>
                    </w:p>
                    <w:p w:rsidR="004D244E" w:rsidRDefault="005A2B7C">
                      <w:pPr>
                        <w:jc w:val="center"/>
                        <w:rPr>
                          <w:b/>
                          <w:sz w:val="22"/>
                        </w:rPr>
                      </w:pPr>
                      <w:r>
                        <w:rPr>
                          <w:b/>
                          <w:sz w:val="22"/>
                        </w:rPr>
                        <w:t>Good luck!</w:t>
                      </w:r>
                      <w:bookmarkStart w:id="1" w:name="_GoBack"/>
                      <w:bookmarkEnd w:id="1"/>
                    </w:p>
                    <w:p w:rsidR="004D244E" w:rsidRDefault="004D244E"/>
                  </w:txbxContent>
                </v:textbox>
              </v:roundrect>
            </w:pict>
          </mc:Fallback>
        </mc:AlternateContent>
      </w: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ascii="Tahoma" w:hAnsi="Tahoma"/>
          <w:b/>
          <w:sz w:val="44"/>
        </w:rPr>
      </w:pPr>
    </w:p>
    <w:p w:rsidR="004D244E" w:rsidRDefault="004D244E">
      <w:pPr>
        <w:jc w:val="center"/>
        <w:rPr>
          <w:rFonts w:cs="Arial"/>
          <w:b/>
          <w:sz w:val="44"/>
        </w:rPr>
      </w:pPr>
    </w:p>
    <w:p w:rsidR="004D244E" w:rsidRDefault="004D244E">
      <w:pPr>
        <w:jc w:val="center"/>
        <w:rPr>
          <w:rFonts w:cs="Arial"/>
          <w:b/>
          <w:sz w:val="44"/>
        </w:rPr>
      </w:pPr>
    </w:p>
    <w:p w:rsidR="004D244E" w:rsidRDefault="004D244E">
      <w:pPr>
        <w:jc w:val="center"/>
        <w:rPr>
          <w:rFonts w:cs="Arial"/>
          <w:b/>
          <w:sz w:val="44"/>
        </w:rPr>
      </w:pPr>
    </w:p>
    <w:p w:rsidR="004D244E" w:rsidRDefault="004D244E">
      <w:pPr>
        <w:jc w:val="center"/>
        <w:rPr>
          <w:rFonts w:cs="Arial"/>
          <w:b/>
          <w:sz w:val="44"/>
        </w:rPr>
      </w:pPr>
    </w:p>
    <w:p w:rsidR="004D244E" w:rsidRDefault="005A2B7C">
      <w:pPr>
        <w:jc w:val="center"/>
        <w:rPr>
          <w:rFonts w:cs="Arial"/>
          <w:b/>
          <w:sz w:val="44"/>
        </w:rPr>
      </w:pPr>
      <w:r>
        <w:rPr>
          <w:rFonts w:cs="Arial"/>
          <w:b/>
          <w:sz w:val="44"/>
        </w:rPr>
        <w:t>Atomic Structure</w:t>
      </w:r>
    </w:p>
    <w:p w:rsidR="004D244E" w:rsidRDefault="004D244E">
      <w:pPr>
        <w:jc w:val="center"/>
        <w:rPr>
          <w:rFonts w:cs="Arial"/>
          <w:b/>
          <w:sz w:val="44"/>
        </w:rPr>
      </w:pPr>
    </w:p>
    <w:p w:rsidR="004D244E" w:rsidRDefault="005A2B7C">
      <w:pPr>
        <w:rPr>
          <w:rFonts w:cs="Arial"/>
          <w:sz w:val="24"/>
          <w:szCs w:val="24"/>
        </w:rPr>
      </w:pPr>
      <w:r>
        <w:rPr>
          <w:rFonts w:cs="Arial"/>
          <w:noProof/>
          <w:sz w:val="24"/>
          <w:szCs w:val="24"/>
        </w:rPr>
        <mc:AlternateContent>
          <mc:Choice Requires="wps">
            <w:drawing>
              <wp:anchor distT="0" distB="0" distL="114300" distR="114300" simplePos="0" relativeHeight="251663360" behindDoc="0" locked="0" layoutInCell="1" allowOverlap="1">
                <wp:simplePos x="0" y="0"/>
                <wp:positionH relativeFrom="column">
                  <wp:posOffset>-9525</wp:posOffset>
                </wp:positionH>
                <wp:positionV relativeFrom="paragraph">
                  <wp:posOffset>161925</wp:posOffset>
                </wp:positionV>
                <wp:extent cx="6324600" cy="457200"/>
                <wp:effectExtent l="57150" t="38100" r="76200" b="952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457200"/>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rsidR="004D244E" w:rsidRDefault="005A2B7C">
                            <w:pPr>
                              <w:rPr>
                                <w:rFonts w:cs="Arial"/>
                                <w:sz w:val="24"/>
                                <w:szCs w:val="24"/>
                              </w:rPr>
                            </w:pPr>
                            <w:r>
                              <w:rPr>
                                <w:rFonts w:cs="Arial"/>
                                <w:sz w:val="24"/>
                                <w:szCs w:val="24"/>
                              </w:rPr>
                              <w:t>Read through the relevant section of your GCSE revision guide to refresh your memory.</w:t>
                            </w:r>
                          </w:p>
                          <w:p w:rsidR="004D244E" w:rsidRDefault="004D244E">
                            <w:pPr>
                              <w:rPr>
                                <w:rFonts w:cs="Arial"/>
                                <w:sz w:val="24"/>
                                <w:szCs w:val="24"/>
                              </w:rPr>
                            </w:pP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AD11C7E" id="_x0000_s1029" style="position:absolute;margin-left:-.75pt;margin-top:12.75pt;width:49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" fillcolor="gray [1616]" strokecolor="black [3040]">
                <v:fill color2="#d9d9d9 [496]" rotate="t" angle="180" colors="0 #bcbcbc;22938f #d0d0d0;1 #ededed" focus="100%" type="gradient"/>
                <v:shadow on="t" color="black" opacity="24903f" origin=",.5" offset="0,.55556mm"/>
                <v:textbox>
                  <w:txbxContent>
                    <w:p w:rsidR="00A562AB" w:rsidRDefault="00A562AB" w:rsidP="003571E6">
                      <w:pPr>
                        <w:rPr>
                          <w:rFonts w:cs="Arial"/>
                          <w:sz w:val="24"/>
                          <w:szCs w:val="24"/>
                        </w:rPr>
                      </w:pPr>
                      <w:r>
                        <w:rPr>
                          <w:rFonts w:cs="Arial"/>
                          <w:sz w:val="24"/>
                          <w:szCs w:val="24"/>
                        </w:rPr>
                        <w:t>Read through the relevant section of your GCSE revision guide to refresh your memory.</w:t>
                      </w:r>
                    </w:p>
                    <w:p w:rsidR="00A562AB" w:rsidRDefault="00A562AB" w:rsidP="003571E6">
                      <w:pPr>
                        <w:rPr>
                          <w:rFonts w:cs="Arial"/>
                          <w:sz w:val="24"/>
                          <w:szCs w:val="24"/>
                        </w:rPr>
                      </w:pPr>
                    </w:p>
                    <w:p w:rsidR="00A562AB" w:rsidRDefault="00A562AB"/>
                  </w:txbxContent>
                </v:textbox>
              </v:roundrect>
            </w:pict>
          </mc:Fallback>
        </mc:AlternateContent>
      </w:r>
    </w:p>
    <w:p w:rsidR="004D244E" w:rsidRDefault="004D244E">
      <w:pPr>
        <w:rPr>
          <w:rFonts w:cs="Arial"/>
          <w:sz w:val="24"/>
          <w:szCs w:val="24"/>
        </w:rPr>
      </w:pPr>
    </w:p>
    <w:p w:rsidR="004D244E" w:rsidRDefault="004D244E">
      <w:pPr>
        <w:rPr>
          <w:rFonts w:cs="Arial"/>
          <w:sz w:val="24"/>
          <w:szCs w:val="24"/>
        </w:rPr>
      </w:pPr>
    </w:p>
    <w:p w:rsidR="004D244E" w:rsidRDefault="004D244E">
      <w:pPr>
        <w:rPr>
          <w:rFonts w:cs="Arial"/>
          <w:sz w:val="24"/>
          <w:szCs w:val="24"/>
        </w:rPr>
      </w:pPr>
    </w:p>
    <w:p w:rsidR="004D244E" w:rsidRDefault="005A2B7C">
      <w:pPr>
        <w:tabs>
          <w:tab w:val="left" w:pos="284"/>
          <w:tab w:val="right" w:pos="6804"/>
        </w:tabs>
        <w:ind w:left="567" w:right="425" w:hanging="567"/>
        <w:rPr>
          <w:sz w:val="22"/>
        </w:rPr>
      </w:pPr>
      <w:r>
        <w:rPr>
          <w:sz w:val="22"/>
        </w:rPr>
        <w:t>1)</w:t>
      </w:r>
      <w:r>
        <w:rPr>
          <w:sz w:val="22"/>
        </w:rPr>
        <w:tab/>
      </w:r>
    </w:p>
    <w:p w:rsidR="004D244E" w:rsidRDefault="004D244E">
      <w:pPr>
        <w:tabs>
          <w:tab w:val="left" w:pos="284"/>
          <w:tab w:val="right" w:pos="6804"/>
        </w:tabs>
        <w:ind w:left="567" w:right="425" w:hanging="567"/>
        <w:rPr>
          <w:sz w:val="22"/>
        </w:rPr>
      </w:pPr>
    </w:p>
    <w:p w:rsidR="004D244E" w:rsidRDefault="005A2B7C">
      <w:pPr>
        <w:tabs>
          <w:tab w:val="left" w:pos="284"/>
          <w:tab w:val="right" w:pos="6804"/>
        </w:tabs>
        <w:ind w:left="567" w:right="425" w:hanging="567"/>
        <w:rPr>
          <w:sz w:val="20"/>
        </w:rPr>
      </w:pPr>
      <w:r>
        <w:rPr>
          <w:sz w:val="22"/>
        </w:rPr>
        <w:t>a)</w:t>
      </w:r>
      <w:r>
        <w:rPr>
          <w:sz w:val="22"/>
        </w:rPr>
        <w:tab/>
        <w:t>What three particles are atoms made from?</w:t>
      </w:r>
      <w:r>
        <w:rPr>
          <w:sz w:val="22"/>
        </w:rPr>
        <w:tab/>
      </w:r>
      <w:r>
        <w:rPr>
          <w:sz w:val="22"/>
        </w:rPr>
        <w:tab/>
      </w:r>
      <w:r>
        <w:rPr>
          <w:sz w:val="22"/>
        </w:rPr>
        <w:tab/>
      </w:r>
      <w:r>
        <w:rPr>
          <w:sz w:val="22"/>
        </w:rPr>
        <w:tab/>
      </w:r>
      <w:r>
        <w:rPr>
          <w:sz w:val="20"/>
        </w:rPr>
        <w:t>(3)</w:t>
      </w:r>
    </w:p>
    <w:p w:rsidR="004D244E" w:rsidRDefault="005A2B7C">
      <w:pPr>
        <w:tabs>
          <w:tab w:val="left" w:pos="284"/>
          <w:tab w:val="right" w:pos="6804"/>
        </w:tabs>
        <w:ind w:left="567" w:right="425" w:hanging="567"/>
        <w:rPr>
          <w:sz w:val="20"/>
        </w:rPr>
      </w:pPr>
      <w:r>
        <w:rPr>
          <w:sz w:val="22"/>
        </w:rPr>
        <w:t>b)</w:t>
      </w:r>
      <w:r>
        <w:rPr>
          <w:sz w:val="22"/>
        </w:rPr>
        <w:tab/>
        <w:t>Which particles are in the nucleus?</w:t>
      </w:r>
      <w:r>
        <w:rPr>
          <w:sz w:val="22"/>
        </w:rPr>
        <w:tab/>
      </w:r>
      <w:r>
        <w:rPr>
          <w:sz w:val="22"/>
        </w:rPr>
        <w:tab/>
      </w:r>
      <w:r>
        <w:rPr>
          <w:sz w:val="22"/>
        </w:rPr>
        <w:tab/>
      </w:r>
      <w:r>
        <w:rPr>
          <w:sz w:val="22"/>
        </w:rPr>
        <w:tab/>
      </w:r>
      <w:r>
        <w:rPr>
          <w:sz w:val="20"/>
        </w:rPr>
        <w:t>(2)</w:t>
      </w:r>
    </w:p>
    <w:p w:rsidR="004D244E" w:rsidRDefault="005A2B7C">
      <w:pPr>
        <w:tabs>
          <w:tab w:val="left" w:pos="284"/>
          <w:tab w:val="right" w:pos="6804"/>
        </w:tabs>
        <w:ind w:left="567" w:right="425" w:hanging="567"/>
        <w:rPr>
          <w:sz w:val="22"/>
        </w:rPr>
      </w:pPr>
      <w:r>
        <w:rPr>
          <w:sz w:val="22"/>
        </w:rPr>
        <w:t>c)</w:t>
      </w:r>
      <w:r>
        <w:rPr>
          <w:sz w:val="22"/>
        </w:rPr>
        <w:tab/>
        <w:t>Explain why atoms are neutral even though they contain positive and negative</w:t>
      </w:r>
    </w:p>
    <w:p w:rsidR="004D244E" w:rsidRDefault="005A2B7C">
      <w:pPr>
        <w:tabs>
          <w:tab w:val="left" w:pos="284"/>
          <w:tab w:val="right" w:pos="6804"/>
        </w:tabs>
        <w:ind w:left="567" w:right="425" w:hanging="567"/>
        <w:rPr>
          <w:sz w:val="20"/>
        </w:rPr>
      </w:pPr>
      <w:r>
        <w:rPr>
          <w:sz w:val="22"/>
        </w:rPr>
        <w:t xml:space="preserve">     particles.</w:t>
      </w:r>
      <w:r>
        <w:rPr>
          <w:sz w:val="22"/>
        </w:rPr>
        <w:tab/>
        <w:t xml:space="preserve"> </w:t>
      </w:r>
      <w:r>
        <w:rPr>
          <w:sz w:val="22"/>
        </w:rPr>
        <w:tab/>
      </w:r>
      <w:r>
        <w:rPr>
          <w:sz w:val="22"/>
        </w:rPr>
        <w:tab/>
      </w:r>
      <w:r>
        <w:rPr>
          <w:sz w:val="22"/>
        </w:rPr>
        <w:tab/>
      </w:r>
      <w:r>
        <w:rPr>
          <w:sz w:val="20"/>
        </w:rPr>
        <w:t>(2)</w:t>
      </w:r>
    </w:p>
    <w:p w:rsidR="004D244E" w:rsidRDefault="004D244E">
      <w:pPr>
        <w:tabs>
          <w:tab w:val="left" w:pos="284"/>
          <w:tab w:val="right" w:pos="6804"/>
        </w:tabs>
        <w:ind w:left="567" w:right="425" w:hanging="567"/>
        <w:rPr>
          <w:sz w:val="22"/>
        </w:rPr>
      </w:pPr>
    </w:p>
    <w:p w:rsidR="004D244E" w:rsidRDefault="004D244E">
      <w:pPr>
        <w:tabs>
          <w:tab w:val="left" w:pos="284"/>
          <w:tab w:val="right" w:pos="6804"/>
        </w:tabs>
        <w:ind w:left="567" w:right="425" w:hanging="567"/>
        <w:rPr>
          <w:sz w:val="22"/>
        </w:rPr>
      </w:pPr>
    </w:p>
    <w:p w:rsidR="004D244E" w:rsidRDefault="005A2B7C">
      <w:pPr>
        <w:tabs>
          <w:tab w:val="left" w:pos="284"/>
          <w:tab w:val="right" w:pos="6804"/>
        </w:tabs>
        <w:ind w:left="567" w:right="425" w:hanging="567"/>
        <w:rPr>
          <w:sz w:val="22"/>
        </w:rPr>
      </w:pPr>
      <w:r>
        <w:rPr>
          <w:sz w:val="22"/>
        </w:rPr>
        <w:t>2)</w:t>
      </w:r>
    </w:p>
    <w:p w:rsidR="004D244E" w:rsidRDefault="004D244E">
      <w:pPr>
        <w:tabs>
          <w:tab w:val="left" w:pos="284"/>
          <w:tab w:val="right" w:pos="6804"/>
        </w:tabs>
        <w:ind w:left="567" w:right="425" w:hanging="567"/>
        <w:rPr>
          <w:sz w:val="22"/>
        </w:rPr>
      </w:pPr>
    </w:p>
    <w:p w:rsidR="004D244E" w:rsidRDefault="005A2B7C">
      <w:pPr>
        <w:tabs>
          <w:tab w:val="left" w:pos="284"/>
          <w:tab w:val="right" w:pos="6804"/>
        </w:tabs>
        <w:ind w:left="567" w:right="425" w:hanging="567"/>
        <w:rPr>
          <w:sz w:val="20"/>
        </w:rPr>
      </w:pPr>
      <w:r>
        <w:rPr>
          <w:sz w:val="22"/>
        </w:rPr>
        <w:t>a)</w:t>
      </w:r>
      <w:r>
        <w:rPr>
          <w:sz w:val="22"/>
        </w:rPr>
        <w:tab/>
        <w:t>Define the atomic (or proton) number of an atom.</w:t>
      </w:r>
      <w:r>
        <w:rPr>
          <w:sz w:val="22"/>
        </w:rPr>
        <w:tab/>
      </w:r>
      <w:r>
        <w:rPr>
          <w:sz w:val="22"/>
        </w:rPr>
        <w:tab/>
      </w:r>
      <w:r>
        <w:rPr>
          <w:sz w:val="22"/>
        </w:rPr>
        <w:tab/>
      </w:r>
      <w:r>
        <w:rPr>
          <w:sz w:val="22"/>
        </w:rPr>
        <w:tab/>
      </w:r>
      <w:r>
        <w:rPr>
          <w:sz w:val="20"/>
        </w:rPr>
        <w:t>(1)</w:t>
      </w:r>
    </w:p>
    <w:p w:rsidR="004D244E" w:rsidRDefault="004D244E">
      <w:pPr>
        <w:tabs>
          <w:tab w:val="left" w:pos="284"/>
          <w:tab w:val="right" w:pos="6804"/>
        </w:tabs>
        <w:ind w:left="567" w:right="425" w:hanging="567"/>
        <w:rPr>
          <w:sz w:val="12"/>
        </w:rPr>
      </w:pPr>
    </w:p>
    <w:p w:rsidR="004D244E" w:rsidRDefault="005A2B7C">
      <w:pPr>
        <w:tabs>
          <w:tab w:val="left" w:pos="284"/>
          <w:tab w:val="right" w:pos="6804"/>
        </w:tabs>
        <w:ind w:left="567" w:right="425" w:hanging="567"/>
        <w:rPr>
          <w:sz w:val="20"/>
        </w:rPr>
      </w:pPr>
      <w:r>
        <w:rPr>
          <w:sz w:val="22"/>
        </w:rPr>
        <w:t>b)</w:t>
      </w:r>
      <w:r>
        <w:rPr>
          <w:sz w:val="22"/>
        </w:rPr>
        <w:tab/>
        <w:t>Define the mass number of an atom.</w:t>
      </w:r>
      <w:r>
        <w:rPr>
          <w:sz w:val="22"/>
        </w:rPr>
        <w:tab/>
      </w:r>
      <w:r>
        <w:rPr>
          <w:sz w:val="22"/>
        </w:rPr>
        <w:tab/>
      </w:r>
      <w:r>
        <w:rPr>
          <w:sz w:val="22"/>
        </w:rPr>
        <w:tab/>
      </w:r>
      <w:r>
        <w:rPr>
          <w:sz w:val="22"/>
        </w:rPr>
        <w:tab/>
      </w:r>
      <w:r>
        <w:rPr>
          <w:sz w:val="20"/>
        </w:rPr>
        <w:t>(1)</w:t>
      </w:r>
    </w:p>
    <w:p w:rsidR="004D244E" w:rsidRDefault="004D244E">
      <w:pPr>
        <w:tabs>
          <w:tab w:val="left" w:pos="284"/>
          <w:tab w:val="right" w:pos="6804"/>
        </w:tabs>
        <w:ind w:left="567" w:right="425" w:hanging="567"/>
        <w:rPr>
          <w:sz w:val="12"/>
        </w:rPr>
      </w:pPr>
    </w:p>
    <w:p w:rsidR="004D244E" w:rsidRDefault="005A2B7C">
      <w:pPr>
        <w:tabs>
          <w:tab w:val="left" w:pos="284"/>
          <w:tab w:val="right" w:pos="6804"/>
        </w:tabs>
        <w:ind w:left="567" w:right="425" w:hanging="567"/>
        <w:rPr>
          <w:sz w:val="22"/>
        </w:rPr>
      </w:pPr>
      <w:r>
        <w:rPr>
          <w:sz w:val="22"/>
        </w:rPr>
        <w:t>c)</w:t>
      </w:r>
      <w:r>
        <w:rPr>
          <w:sz w:val="22"/>
        </w:rPr>
        <w:tab/>
        <w:t>Using the mass number and atomic number of an atom:</w:t>
      </w:r>
    </w:p>
    <w:p w:rsidR="004D244E" w:rsidRDefault="004D244E">
      <w:pPr>
        <w:tabs>
          <w:tab w:val="left" w:pos="284"/>
          <w:tab w:val="left" w:pos="851"/>
          <w:tab w:val="right" w:pos="6804"/>
        </w:tabs>
        <w:ind w:left="567" w:right="425" w:hanging="567"/>
        <w:rPr>
          <w:sz w:val="12"/>
        </w:rPr>
      </w:pPr>
    </w:p>
    <w:p w:rsidR="004D244E" w:rsidRDefault="005A2B7C">
      <w:pPr>
        <w:tabs>
          <w:tab w:val="left" w:pos="284"/>
          <w:tab w:val="left" w:pos="851"/>
          <w:tab w:val="right" w:pos="6804"/>
        </w:tabs>
        <w:ind w:left="567" w:right="425" w:hanging="567"/>
        <w:rPr>
          <w:sz w:val="20"/>
        </w:rPr>
      </w:pPr>
      <w:r>
        <w:rPr>
          <w:sz w:val="22"/>
        </w:rPr>
        <w:t>i)</w:t>
      </w:r>
      <w:r>
        <w:rPr>
          <w:sz w:val="22"/>
        </w:rPr>
        <w:tab/>
        <w:t>How do you work out the number of neutrons in an atom?</w:t>
      </w:r>
      <w:r>
        <w:rPr>
          <w:sz w:val="22"/>
        </w:rPr>
        <w:tab/>
      </w:r>
      <w:r>
        <w:rPr>
          <w:sz w:val="22"/>
        </w:rPr>
        <w:tab/>
      </w:r>
      <w:r>
        <w:rPr>
          <w:sz w:val="22"/>
        </w:rPr>
        <w:tab/>
      </w:r>
      <w:r>
        <w:rPr>
          <w:sz w:val="22"/>
        </w:rPr>
        <w:tab/>
      </w:r>
      <w:r>
        <w:rPr>
          <w:sz w:val="20"/>
        </w:rPr>
        <w:t>(1)</w:t>
      </w:r>
    </w:p>
    <w:p w:rsidR="004D244E" w:rsidRDefault="004D244E">
      <w:pPr>
        <w:tabs>
          <w:tab w:val="left" w:pos="284"/>
          <w:tab w:val="left" w:pos="851"/>
          <w:tab w:val="right" w:pos="6804"/>
        </w:tabs>
        <w:ind w:left="567" w:right="425" w:hanging="567"/>
        <w:rPr>
          <w:sz w:val="12"/>
        </w:rPr>
      </w:pPr>
    </w:p>
    <w:p w:rsidR="004D244E" w:rsidRDefault="005A2B7C">
      <w:pPr>
        <w:tabs>
          <w:tab w:val="left" w:pos="284"/>
          <w:tab w:val="left" w:pos="851"/>
          <w:tab w:val="right" w:pos="6804"/>
        </w:tabs>
        <w:ind w:left="567" w:right="425" w:hanging="567"/>
        <w:rPr>
          <w:sz w:val="20"/>
        </w:rPr>
      </w:pPr>
      <w:r>
        <w:rPr>
          <w:sz w:val="22"/>
        </w:rPr>
        <w:t>ii)</w:t>
      </w:r>
      <w:r>
        <w:rPr>
          <w:sz w:val="22"/>
        </w:rPr>
        <w:tab/>
        <w:t>How do you work out the number of electrons in an atom?</w:t>
      </w:r>
      <w:r>
        <w:rPr>
          <w:sz w:val="22"/>
        </w:rPr>
        <w:tab/>
      </w:r>
      <w:r>
        <w:rPr>
          <w:sz w:val="22"/>
        </w:rPr>
        <w:tab/>
      </w:r>
      <w:r>
        <w:rPr>
          <w:sz w:val="22"/>
        </w:rPr>
        <w:tab/>
      </w:r>
      <w:r>
        <w:rPr>
          <w:sz w:val="22"/>
        </w:rPr>
        <w:tab/>
      </w:r>
      <w:r>
        <w:rPr>
          <w:sz w:val="20"/>
        </w:rPr>
        <w:t>(1)</w:t>
      </w:r>
    </w:p>
    <w:p w:rsidR="004D244E" w:rsidRDefault="004D244E">
      <w:pPr>
        <w:tabs>
          <w:tab w:val="left" w:pos="284"/>
          <w:tab w:val="left" w:pos="851"/>
          <w:tab w:val="right" w:pos="6804"/>
        </w:tabs>
        <w:ind w:left="567" w:right="425" w:hanging="567"/>
        <w:rPr>
          <w:sz w:val="12"/>
        </w:rPr>
      </w:pPr>
    </w:p>
    <w:p w:rsidR="004D244E" w:rsidRDefault="005A2B7C">
      <w:pPr>
        <w:tabs>
          <w:tab w:val="left" w:pos="284"/>
          <w:tab w:val="left" w:pos="851"/>
          <w:tab w:val="right" w:pos="6804"/>
        </w:tabs>
        <w:ind w:left="567" w:right="425" w:hanging="567"/>
        <w:rPr>
          <w:sz w:val="20"/>
        </w:rPr>
      </w:pPr>
      <w:r>
        <w:rPr>
          <w:sz w:val="22"/>
        </w:rPr>
        <w:t>iii)</w:t>
      </w:r>
      <w:r>
        <w:rPr>
          <w:sz w:val="22"/>
        </w:rPr>
        <w:tab/>
        <w:t>How do you work out the number of protons in an atom?</w:t>
      </w:r>
      <w:r>
        <w:rPr>
          <w:sz w:val="22"/>
        </w:rPr>
        <w:tab/>
      </w:r>
      <w:r>
        <w:rPr>
          <w:sz w:val="22"/>
        </w:rPr>
        <w:tab/>
      </w:r>
      <w:r>
        <w:rPr>
          <w:sz w:val="22"/>
        </w:rPr>
        <w:tab/>
      </w:r>
      <w:r>
        <w:rPr>
          <w:sz w:val="22"/>
        </w:rPr>
        <w:tab/>
      </w:r>
      <w:r>
        <w:rPr>
          <w:sz w:val="20"/>
        </w:rPr>
        <w:t>(1)</w:t>
      </w:r>
    </w:p>
    <w:p w:rsidR="004D244E" w:rsidRDefault="005A2B7C">
      <w:pPr>
        <w:tabs>
          <w:tab w:val="left" w:pos="284"/>
          <w:tab w:val="right" w:pos="6804"/>
        </w:tabs>
        <w:ind w:left="567" w:right="425" w:hanging="567"/>
        <w:rPr>
          <w:sz w:val="22"/>
        </w:rPr>
      </w:pPr>
      <w:r>
        <w:rPr>
          <w:sz w:val="22"/>
        </w:rPr>
        <w:tab/>
      </w:r>
    </w:p>
    <w:p w:rsidR="004D244E" w:rsidRDefault="004D244E">
      <w:pPr>
        <w:tabs>
          <w:tab w:val="left" w:pos="284"/>
          <w:tab w:val="right" w:pos="6804"/>
        </w:tabs>
        <w:ind w:left="567" w:right="425" w:hanging="567"/>
        <w:rPr>
          <w:sz w:val="22"/>
        </w:rPr>
      </w:pPr>
    </w:p>
    <w:p w:rsidR="004D244E" w:rsidRDefault="005A2B7C">
      <w:pPr>
        <w:tabs>
          <w:tab w:val="left" w:pos="284"/>
          <w:tab w:val="right" w:pos="6804"/>
        </w:tabs>
        <w:ind w:left="567" w:right="425" w:hanging="567"/>
        <w:rPr>
          <w:sz w:val="20"/>
        </w:rPr>
      </w:pPr>
      <w:r>
        <w:rPr>
          <w:sz w:val="22"/>
        </w:rPr>
        <w:t>3)</w:t>
      </w:r>
      <w:r>
        <w:rPr>
          <w:sz w:val="22"/>
        </w:rPr>
        <w:tab/>
      </w:r>
      <w:r>
        <w:rPr>
          <w:sz w:val="22"/>
        </w:rPr>
        <w:tab/>
        <w:t>Complete the table below about the structure of atoms.</w:t>
      </w:r>
      <w:r>
        <w:rPr>
          <w:sz w:val="22"/>
        </w:rPr>
        <w:tab/>
      </w:r>
      <w:r>
        <w:rPr>
          <w:sz w:val="22"/>
        </w:rPr>
        <w:tab/>
      </w:r>
      <w:r>
        <w:rPr>
          <w:sz w:val="22"/>
        </w:rPr>
        <w:tab/>
      </w:r>
      <w:r>
        <w:rPr>
          <w:sz w:val="22"/>
        </w:rPr>
        <w:tab/>
      </w:r>
      <w:r>
        <w:rPr>
          <w:sz w:val="20"/>
        </w:rPr>
        <w:t>(21)</w:t>
      </w:r>
    </w:p>
    <w:p w:rsidR="004D244E" w:rsidRDefault="004D244E">
      <w:pPr>
        <w:tabs>
          <w:tab w:val="left" w:pos="284"/>
        </w:tabs>
        <w:ind w:left="567" w:hanging="567"/>
        <w:rPr>
          <w:sz w:val="28"/>
        </w:rPr>
      </w:pPr>
    </w:p>
    <w:tbl>
      <w:tblPr>
        <w:tblW w:w="5000" w:type="pct"/>
        <w:jc w:val="center"/>
        <w:tblCellMar>
          <w:left w:w="28" w:type="dxa"/>
          <w:right w:w="28" w:type="dxa"/>
        </w:tblCellMar>
        <w:tblLook w:val="0000" w:firstRow="0" w:lastRow="0" w:firstColumn="0" w:lastColumn="0" w:noHBand="0" w:noVBand="0"/>
      </w:tblPr>
      <w:tblGrid>
        <w:gridCol w:w="75"/>
        <w:gridCol w:w="729"/>
        <w:gridCol w:w="976"/>
        <w:gridCol w:w="976"/>
        <w:gridCol w:w="1752"/>
        <w:gridCol w:w="1827"/>
        <w:gridCol w:w="1946"/>
        <w:gridCol w:w="2170"/>
      </w:tblGrid>
      <w:tr w:rsidR="004D244E">
        <w:trPr>
          <w:jc w:val="center"/>
        </w:trPr>
        <w:tc>
          <w:tcPr>
            <w:tcW w:w="36" w:type="pct"/>
          </w:tcPr>
          <w:p w:rsidR="004D244E" w:rsidRDefault="004D244E">
            <w:pPr>
              <w:spacing w:line="260" w:lineRule="exact"/>
            </w:pPr>
          </w:p>
        </w:tc>
        <w:tc>
          <w:tcPr>
            <w:tcW w:w="349" w:type="pct"/>
            <w:tcBorders>
              <w:top w:val="single" w:sz="12" w:space="0" w:color="auto"/>
              <w:left w:val="single" w:sz="12" w:space="0" w:color="auto"/>
              <w:bottom w:val="single" w:sz="6" w:space="0" w:color="auto"/>
              <w:right w:val="single" w:sz="6" w:space="0" w:color="auto"/>
            </w:tcBorders>
          </w:tcPr>
          <w:p w:rsidR="004D244E" w:rsidRDefault="004D244E">
            <w:pPr>
              <w:ind w:firstLine="171"/>
              <w:rPr>
                <w:sz w:val="22"/>
              </w:rPr>
            </w:pPr>
          </w:p>
          <w:p w:rsidR="004D244E" w:rsidRDefault="005A2B7C">
            <w:pPr>
              <w:rPr>
                <w:sz w:val="22"/>
              </w:rPr>
            </w:pPr>
            <w:r>
              <w:rPr>
                <w:sz w:val="22"/>
              </w:rPr>
              <w:t>Atom</w:t>
            </w:r>
          </w:p>
          <w:p w:rsidR="004D244E" w:rsidRDefault="004D244E">
            <w:pPr>
              <w:ind w:firstLine="171"/>
              <w:rPr>
                <w:sz w:val="22"/>
              </w:rPr>
            </w:pPr>
          </w:p>
        </w:tc>
        <w:tc>
          <w:tcPr>
            <w:tcW w:w="467" w:type="pct"/>
            <w:tcBorders>
              <w:top w:val="single" w:sz="12" w:space="0" w:color="auto"/>
              <w:left w:val="single" w:sz="6" w:space="0" w:color="auto"/>
              <w:bottom w:val="single" w:sz="6" w:space="0" w:color="auto"/>
              <w:right w:val="single" w:sz="6" w:space="0" w:color="auto"/>
            </w:tcBorders>
          </w:tcPr>
          <w:p w:rsidR="004D244E" w:rsidRDefault="004D244E">
            <w:pPr>
              <w:rPr>
                <w:sz w:val="16"/>
              </w:rPr>
            </w:pPr>
          </w:p>
          <w:p w:rsidR="004D244E" w:rsidRDefault="005A2B7C">
            <w:pPr>
              <w:rPr>
                <w:sz w:val="22"/>
              </w:rPr>
            </w:pPr>
            <w:r>
              <w:rPr>
                <w:sz w:val="22"/>
              </w:rPr>
              <w:t>Atomic</w:t>
            </w:r>
          </w:p>
          <w:p w:rsidR="004D244E" w:rsidRDefault="005A2B7C">
            <w:pPr>
              <w:rPr>
                <w:sz w:val="22"/>
              </w:rPr>
            </w:pPr>
            <w:r>
              <w:rPr>
                <w:sz w:val="22"/>
              </w:rPr>
              <w:t>number</w:t>
            </w:r>
          </w:p>
        </w:tc>
        <w:tc>
          <w:tcPr>
            <w:tcW w:w="467" w:type="pct"/>
            <w:tcBorders>
              <w:top w:val="single" w:sz="12" w:space="0" w:color="auto"/>
              <w:left w:val="single" w:sz="6" w:space="0" w:color="auto"/>
              <w:bottom w:val="single" w:sz="6" w:space="0" w:color="auto"/>
              <w:right w:val="single" w:sz="6" w:space="0" w:color="auto"/>
            </w:tcBorders>
          </w:tcPr>
          <w:p w:rsidR="004D244E" w:rsidRDefault="004D244E">
            <w:pPr>
              <w:rPr>
                <w:sz w:val="16"/>
              </w:rPr>
            </w:pPr>
          </w:p>
          <w:p w:rsidR="004D244E" w:rsidRDefault="005A2B7C">
            <w:pPr>
              <w:rPr>
                <w:sz w:val="22"/>
              </w:rPr>
            </w:pPr>
            <w:r>
              <w:rPr>
                <w:sz w:val="22"/>
              </w:rPr>
              <w:t>Mass</w:t>
            </w:r>
          </w:p>
          <w:p w:rsidR="004D244E" w:rsidRDefault="005A2B7C">
            <w:pPr>
              <w:rPr>
                <w:sz w:val="22"/>
              </w:rPr>
            </w:pPr>
            <w:r>
              <w:rPr>
                <w:sz w:val="22"/>
              </w:rPr>
              <w:t>number</w:t>
            </w:r>
          </w:p>
        </w:tc>
        <w:tc>
          <w:tcPr>
            <w:tcW w:w="838" w:type="pct"/>
            <w:tcBorders>
              <w:top w:val="single" w:sz="12" w:space="0" w:color="auto"/>
              <w:left w:val="single" w:sz="6" w:space="0" w:color="auto"/>
              <w:bottom w:val="single" w:sz="6" w:space="0" w:color="auto"/>
              <w:right w:val="single" w:sz="6" w:space="0" w:color="auto"/>
            </w:tcBorders>
          </w:tcPr>
          <w:p w:rsidR="004D244E" w:rsidRDefault="004D244E">
            <w:pPr>
              <w:rPr>
                <w:sz w:val="16"/>
              </w:rPr>
            </w:pPr>
          </w:p>
          <w:p w:rsidR="004D244E" w:rsidRDefault="005A2B7C">
            <w:pPr>
              <w:rPr>
                <w:sz w:val="22"/>
              </w:rPr>
            </w:pPr>
            <w:r>
              <w:rPr>
                <w:sz w:val="22"/>
              </w:rPr>
              <w:t>No. of protons</w:t>
            </w:r>
          </w:p>
        </w:tc>
        <w:tc>
          <w:tcPr>
            <w:tcW w:w="874" w:type="pct"/>
            <w:tcBorders>
              <w:top w:val="single" w:sz="12" w:space="0" w:color="auto"/>
              <w:left w:val="single" w:sz="6" w:space="0" w:color="auto"/>
              <w:bottom w:val="single" w:sz="6" w:space="0" w:color="auto"/>
              <w:right w:val="single" w:sz="6" w:space="0" w:color="auto"/>
            </w:tcBorders>
          </w:tcPr>
          <w:p w:rsidR="004D244E" w:rsidRDefault="004D244E">
            <w:pPr>
              <w:rPr>
                <w:sz w:val="16"/>
              </w:rPr>
            </w:pPr>
          </w:p>
          <w:p w:rsidR="004D244E" w:rsidRDefault="005A2B7C">
            <w:pPr>
              <w:rPr>
                <w:sz w:val="22"/>
              </w:rPr>
            </w:pPr>
            <w:r>
              <w:rPr>
                <w:sz w:val="22"/>
              </w:rPr>
              <w:t>No. of neutrons</w:t>
            </w:r>
          </w:p>
        </w:tc>
        <w:tc>
          <w:tcPr>
            <w:tcW w:w="931" w:type="pct"/>
            <w:tcBorders>
              <w:top w:val="single" w:sz="12" w:space="0" w:color="auto"/>
              <w:left w:val="single" w:sz="6" w:space="0" w:color="auto"/>
              <w:bottom w:val="single" w:sz="6" w:space="0" w:color="auto"/>
              <w:right w:val="single" w:sz="6" w:space="0" w:color="auto"/>
            </w:tcBorders>
          </w:tcPr>
          <w:p w:rsidR="004D244E" w:rsidRDefault="004D244E">
            <w:pPr>
              <w:rPr>
                <w:sz w:val="16"/>
              </w:rPr>
            </w:pPr>
          </w:p>
          <w:p w:rsidR="004D244E" w:rsidRDefault="005A2B7C">
            <w:pPr>
              <w:rPr>
                <w:sz w:val="22"/>
              </w:rPr>
            </w:pPr>
            <w:r>
              <w:rPr>
                <w:sz w:val="22"/>
              </w:rPr>
              <w:t>No. of electrons</w:t>
            </w:r>
          </w:p>
        </w:tc>
        <w:tc>
          <w:tcPr>
            <w:tcW w:w="1038" w:type="pct"/>
            <w:tcBorders>
              <w:top w:val="single" w:sz="12" w:space="0" w:color="auto"/>
              <w:left w:val="single" w:sz="6" w:space="0" w:color="auto"/>
              <w:bottom w:val="single" w:sz="6" w:space="0" w:color="auto"/>
              <w:right w:val="single" w:sz="12" w:space="0" w:color="auto"/>
            </w:tcBorders>
          </w:tcPr>
          <w:p w:rsidR="004D244E" w:rsidRDefault="004D244E">
            <w:pPr>
              <w:rPr>
                <w:sz w:val="16"/>
              </w:rPr>
            </w:pPr>
          </w:p>
          <w:p w:rsidR="004D244E" w:rsidRDefault="005A2B7C">
            <w:pPr>
              <w:rPr>
                <w:sz w:val="22"/>
              </w:rPr>
            </w:pPr>
            <w:r>
              <w:rPr>
                <w:sz w:val="22"/>
              </w:rPr>
              <w:t>Electron structure</w:t>
            </w:r>
          </w:p>
        </w:tc>
      </w:tr>
      <w:tr w:rsidR="004D244E">
        <w:trPr>
          <w:trHeight w:hRule="exact" w:val="460"/>
          <w:jc w:val="center"/>
        </w:trPr>
        <w:tc>
          <w:tcPr>
            <w:tcW w:w="36" w:type="pct"/>
          </w:tcPr>
          <w:p w:rsidR="004D244E" w:rsidRDefault="004D244E">
            <w:pPr>
              <w:spacing w:line="260" w:lineRule="exact"/>
              <w:ind w:left="640"/>
              <w:rPr>
                <w:position w:val="6"/>
                <w:sz w:val="36"/>
              </w:rPr>
            </w:pPr>
          </w:p>
        </w:tc>
        <w:tc>
          <w:tcPr>
            <w:tcW w:w="349" w:type="pct"/>
            <w:tcBorders>
              <w:top w:val="single" w:sz="6" w:space="0" w:color="auto"/>
              <w:left w:val="single" w:sz="12" w:space="0" w:color="auto"/>
              <w:bottom w:val="single" w:sz="6" w:space="0" w:color="auto"/>
              <w:right w:val="single" w:sz="6" w:space="0" w:color="auto"/>
            </w:tcBorders>
          </w:tcPr>
          <w:p w:rsidR="004D244E" w:rsidRDefault="004D244E">
            <w:pPr>
              <w:ind w:right="125"/>
              <w:rPr>
                <w:sz w:val="14"/>
                <w:vertAlign w:val="superscript"/>
              </w:rPr>
            </w:pPr>
          </w:p>
          <w:p w:rsidR="004D244E" w:rsidRDefault="005A2B7C">
            <w:pPr>
              <w:ind w:right="125"/>
              <w:rPr>
                <w:sz w:val="24"/>
              </w:rPr>
            </w:pPr>
            <w:r>
              <w:rPr>
                <w:sz w:val="24"/>
                <w:vertAlign w:val="superscript"/>
              </w:rPr>
              <w:t>40</w:t>
            </w:r>
            <w:r>
              <w:rPr>
                <w:sz w:val="24"/>
              </w:rPr>
              <w:t>Ar</w:t>
            </w:r>
          </w:p>
          <w:p w:rsidR="004D244E" w:rsidRDefault="005A2B7C">
            <w:pPr>
              <w:ind w:right="125"/>
              <w:rPr>
                <w:sz w:val="24"/>
              </w:rPr>
            </w:pPr>
            <w:r>
              <w:rPr>
                <w:sz w:val="24"/>
                <w:vertAlign w:val="superscript"/>
              </w:rPr>
              <w:t>18</w:t>
            </w:r>
          </w:p>
        </w:tc>
        <w:tc>
          <w:tcPr>
            <w:tcW w:w="467"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467"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3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74"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931"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103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rPr>
                <w:sz w:val="22"/>
              </w:rPr>
            </w:pPr>
          </w:p>
        </w:tc>
      </w:tr>
      <w:tr w:rsidR="004D244E">
        <w:trPr>
          <w:trHeight w:hRule="exact" w:val="460"/>
          <w:jc w:val="center"/>
        </w:trPr>
        <w:tc>
          <w:tcPr>
            <w:tcW w:w="36" w:type="pct"/>
          </w:tcPr>
          <w:p w:rsidR="004D244E" w:rsidRDefault="004D244E">
            <w:pPr>
              <w:spacing w:line="260" w:lineRule="exact"/>
              <w:ind w:left="640"/>
              <w:rPr>
                <w:position w:val="6"/>
                <w:sz w:val="36"/>
              </w:rPr>
            </w:pPr>
          </w:p>
        </w:tc>
        <w:tc>
          <w:tcPr>
            <w:tcW w:w="349" w:type="pct"/>
            <w:tcBorders>
              <w:top w:val="single" w:sz="6" w:space="0" w:color="auto"/>
              <w:left w:val="single" w:sz="12" w:space="0" w:color="auto"/>
              <w:bottom w:val="single" w:sz="6" w:space="0" w:color="auto"/>
              <w:right w:val="single" w:sz="6" w:space="0" w:color="auto"/>
            </w:tcBorders>
          </w:tcPr>
          <w:p w:rsidR="004D244E" w:rsidRDefault="004D244E">
            <w:pPr>
              <w:ind w:right="125"/>
              <w:rPr>
                <w:sz w:val="14"/>
                <w:vertAlign w:val="superscript"/>
              </w:rPr>
            </w:pPr>
          </w:p>
          <w:p w:rsidR="004D244E" w:rsidRDefault="005A2B7C">
            <w:pPr>
              <w:ind w:right="125"/>
              <w:rPr>
                <w:sz w:val="24"/>
              </w:rPr>
            </w:pPr>
            <w:r>
              <w:rPr>
                <w:sz w:val="24"/>
                <w:vertAlign w:val="superscript"/>
              </w:rPr>
              <w:t>27</w:t>
            </w:r>
            <w:r>
              <w:rPr>
                <w:sz w:val="24"/>
              </w:rPr>
              <w:t>Al</w:t>
            </w:r>
          </w:p>
          <w:p w:rsidR="004D244E" w:rsidRDefault="005A2B7C">
            <w:pPr>
              <w:ind w:right="125"/>
              <w:rPr>
                <w:sz w:val="24"/>
              </w:rPr>
            </w:pPr>
            <w:r>
              <w:rPr>
                <w:sz w:val="24"/>
                <w:vertAlign w:val="superscript"/>
              </w:rPr>
              <w:t>13</w:t>
            </w:r>
          </w:p>
        </w:tc>
        <w:tc>
          <w:tcPr>
            <w:tcW w:w="467"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467"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3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74"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931"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103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rPr>
                <w:sz w:val="22"/>
              </w:rPr>
            </w:pPr>
          </w:p>
        </w:tc>
      </w:tr>
      <w:tr w:rsidR="004D244E">
        <w:trPr>
          <w:trHeight w:hRule="exact" w:val="460"/>
          <w:jc w:val="center"/>
        </w:trPr>
        <w:tc>
          <w:tcPr>
            <w:tcW w:w="36" w:type="pct"/>
          </w:tcPr>
          <w:p w:rsidR="004D244E" w:rsidRDefault="004D244E">
            <w:pPr>
              <w:spacing w:line="260" w:lineRule="exact"/>
              <w:ind w:left="640"/>
              <w:rPr>
                <w:position w:val="6"/>
                <w:sz w:val="36"/>
              </w:rPr>
            </w:pPr>
          </w:p>
        </w:tc>
        <w:tc>
          <w:tcPr>
            <w:tcW w:w="349" w:type="pct"/>
            <w:tcBorders>
              <w:top w:val="single" w:sz="6" w:space="0" w:color="auto"/>
              <w:left w:val="single" w:sz="12" w:space="0" w:color="auto"/>
              <w:bottom w:val="single" w:sz="6" w:space="0" w:color="auto"/>
              <w:right w:val="single" w:sz="6" w:space="0" w:color="auto"/>
            </w:tcBorders>
          </w:tcPr>
          <w:p w:rsidR="004D244E" w:rsidRDefault="004D244E">
            <w:pPr>
              <w:spacing w:line="240" w:lineRule="exact"/>
              <w:ind w:left="313"/>
              <w:rPr>
                <w:sz w:val="24"/>
              </w:rPr>
            </w:pPr>
          </w:p>
        </w:tc>
        <w:tc>
          <w:tcPr>
            <w:tcW w:w="467" w:type="pct"/>
            <w:tcBorders>
              <w:top w:val="single" w:sz="6" w:space="0" w:color="auto"/>
              <w:left w:val="single" w:sz="6" w:space="0" w:color="auto"/>
              <w:bottom w:val="single" w:sz="6" w:space="0" w:color="auto"/>
              <w:right w:val="single" w:sz="6" w:space="0" w:color="auto"/>
            </w:tcBorders>
          </w:tcPr>
          <w:p w:rsidR="004D244E" w:rsidRDefault="005A2B7C">
            <w:pPr>
              <w:spacing w:line="320" w:lineRule="exact"/>
              <w:rPr>
                <w:sz w:val="22"/>
              </w:rPr>
            </w:pPr>
            <w:r>
              <w:rPr>
                <w:sz w:val="22"/>
              </w:rPr>
              <w:t>9</w:t>
            </w:r>
          </w:p>
        </w:tc>
        <w:tc>
          <w:tcPr>
            <w:tcW w:w="467" w:type="pct"/>
            <w:tcBorders>
              <w:top w:val="single" w:sz="6" w:space="0" w:color="auto"/>
              <w:left w:val="single" w:sz="6" w:space="0" w:color="auto"/>
              <w:bottom w:val="single" w:sz="6" w:space="0" w:color="auto"/>
              <w:right w:val="single" w:sz="6" w:space="0" w:color="auto"/>
            </w:tcBorders>
          </w:tcPr>
          <w:p w:rsidR="004D244E" w:rsidRDefault="005A2B7C">
            <w:pPr>
              <w:spacing w:line="320" w:lineRule="exact"/>
              <w:rPr>
                <w:sz w:val="22"/>
              </w:rPr>
            </w:pPr>
            <w:r>
              <w:rPr>
                <w:sz w:val="22"/>
              </w:rPr>
              <w:t>19</w:t>
            </w:r>
          </w:p>
        </w:tc>
        <w:tc>
          <w:tcPr>
            <w:tcW w:w="83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74"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931"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103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rPr>
                <w:sz w:val="22"/>
              </w:rPr>
            </w:pPr>
          </w:p>
        </w:tc>
      </w:tr>
      <w:tr w:rsidR="004D244E">
        <w:trPr>
          <w:trHeight w:hRule="exact" w:val="460"/>
          <w:jc w:val="center"/>
        </w:trPr>
        <w:tc>
          <w:tcPr>
            <w:tcW w:w="36" w:type="pct"/>
          </w:tcPr>
          <w:p w:rsidR="004D244E" w:rsidRDefault="004D244E">
            <w:pPr>
              <w:spacing w:line="260" w:lineRule="exact"/>
              <w:ind w:left="640"/>
              <w:rPr>
                <w:position w:val="6"/>
                <w:sz w:val="36"/>
              </w:rPr>
            </w:pPr>
          </w:p>
        </w:tc>
        <w:tc>
          <w:tcPr>
            <w:tcW w:w="349" w:type="pct"/>
            <w:tcBorders>
              <w:top w:val="single" w:sz="6" w:space="0" w:color="auto"/>
              <w:left w:val="single" w:sz="12" w:space="0" w:color="auto"/>
              <w:bottom w:val="single" w:sz="6" w:space="0" w:color="auto"/>
              <w:right w:val="single" w:sz="6" w:space="0" w:color="auto"/>
            </w:tcBorders>
          </w:tcPr>
          <w:p w:rsidR="004D244E" w:rsidRDefault="004D244E">
            <w:pPr>
              <w:spacing w:line="240" w:lineRule="exact"/>
              <w:ind w:left="313"/>
              <w:rPr>
                <w:sz w:val="24"/>
              </w:rPr>
            </w:pPr>
          </w:p>
        </w:tc>
        <w:tc>
          <w:tcPr>
            <w:tcW w:w="467" w:type="pct"/>
            <w:tcBorders>
              <w:top w:val="single" w:sz="6" w:space="0" w:color="auto"/>
              <w:left w:val="single" w:sz="6" w:space="0" w:color="auto"/>
              <w:bottom w:val="single" w:sz="6" w:space="0" w:color="auto"/>
              <w:right w:val="single" w:sz="6" w:space="0" w:color="auto"/>
            </w:tcBorders>
          </w:tcPr>
          <w:p w:rsidR="004D244E" w:rsidRDefault="005A2B7C">
            <w:pPr>
              <w:spacing w:line="320" w:lineRule="exact"/>
              <w:rPr>
                <w:sz w:val="22"/>
              </w:rPr>
            </w:pPr>
            <w:r>
              <w:rPr>
                <w:sz w:val="22"/>
              </w:rPr>
              <w:t>4</w:t>
            </w:r>
          </w:p>
        </w:tc>
        <w:tc>
          <w:tcPr>
            <w:tcW w:w="467"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3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74" w:type="pct"/>
            <w:tcBorders>
              <w:top w:val="single" w:sz="6" w:space="0" w:color="auto"/>
              <w:left w:val="single" w:sz="6" w:space="0" w:color="auto"/>
              <w:bottom w:val="single" w:sz="6" w:space="0" w:color="auto"/>
              <w:right w:val="single" w:sz="6" w:space="0" w:color="auto"/>
            </w:tcBorders>
          </w:tcPr>
          <w:p w:rsidR="004D244E" w:rsidRDefault="005A2B7C">
            <w:pPr>
              <w:spacing w:line="320" w:lineRule="exact"/>
              <w:rPr>
                <w:sz w:val="22"/>
              </w:rPr>
            </w:pPr>
            <w:r>
              <w:rPr>
                <w:sz w:val="22"/>
              </w:rPr>
              <w:t>5</w:t>
            </w:r>
          </w:p>
        </w:tc>
        <w:tc>
          <w:tcPr>
            <w:tcW w:w="931"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103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rPr>
                <w:sz w:val="22"/>
              </w:rPr>
            </w:pPr>
          </w:p>
        </w:tc>
      </w:tr>
      <w:tr w:rsidR="004D244E">
        <w:trPr>
          <w:trHeight w:hRule="exact" w:val="460"/>
          <w:jc w:val="center"/>
        </w:trPr>
        <w:tc>
          <w:tcPr>
            <w:tcW w:w="36" w:type="pct"/>
          </w:tcPr>
          <w:p w:rsidR="004D244E" w:rsidRDefault="004D244E">
            <w:pPr>
              <w:spacing w:line="260" w:lineRule="exact"/>
              <w:ind w:left="640"/>
              <w:rPr>
                <w:position w:val="6"/>
                <w:sz w:val="36"/>
              </w:rPr>
            </w:pPr>
          </w:p>
        </w:tc>
        <w:tc>
          <w:tcPr>
            <w:tcW w:w="349" w:type="pct"/>
            <w:tcBorders>
              <w:top w:val="single" w:sz="6" w:space="0" w:color="auto"/>
              <w:left w:val="single" w:sz="12" w:space="0" w:color="auto"/>
              <w:bottom w:val="single" w:sz="6" w:space="0" w:color="auto"/>
              <w:right w:val="single" w:sz="6" w:space="0" w:color="auto"/>
            </w:tcBorders>
          </w:tcPr>
          <w:p w:rsidR="004D244E" w:rsidRDefault="004D244E">
            <w:pPr>
              <w:spacing w:line="240" w:lineRule="exact"/>
              <w:ind w:left="313"/>
              <w:rPr>
                <w:position w:val="6"/>
                <w:sz w:val="24"/>
              </w:rPr>
            </w:pPr>
          </w:p>
        </w:tc>
        <w:tc>
          <w:tcPr>
            <w:tcW w:w="467"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467"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838" w:type="pct"/>
            <w:tcBorders>
              <w:top w:val="single" w:sz="6" w:space="0" w:color="auto"/>
              <w:left w:val="single" w:sz="6" w:space="0" w:color="auto"/>
              <w:bottom w:val="single" w:sz="6" w:space="0" w:color="auto"/>
              <w:right w:val="single" w:sz="6" w:space="0" w:color="auto"/>
            </w:tcBorders>
          </w:tcPr>
          <w:p w:rsidR="004D244E" w:rsidRDefault="005A2B7C">
            <w:pPr>
              <w:spacing w:line="320" w:lineRule="exact"/>
              <w:rPr>
                <w:sz w:val="22"/>
              </w:rPr>
            </w:pPr>
            <w:r>
              <w:rPr>
                <w:sz w:val="22"/>
              </w:rPr>
              <w:t>17</w:t>
            </w:r>
          </w:p>
        </w:tc>
        <w:tc>
          <w:tcPr>
            <w:tcW w:w="874" w:type="pct"/>
            <w:tcBorders>
              <w:top w:val="single" w:sz="6" w:space="0" w:color="auto"/>
              <w:left w:val="single" w:sz="6" w:space="0" w:color="auto"/>
              <w:bottom w:val="single" w:sz="6" w:space="0" w:color="auto"/>
              <w:right w:val="single" w:sz="6" w:space="0" w:color="auto"/>
            </w:tcBorders>
          </w:tcPr>
          <w:p w:rsidR="004D244E" w:rsidRDefault="005A2B7C">
            <w:pPr>
              <w:spacing w:line="320" w:lineRule="exact"/>
              <w:rPr>
                <w:sz w:val="22"/>
              </w:rPr>
            </w:pPr>
            <w:r>
              <w:rPr>
                <w:sz w:val="22"/>
              </w:rPr>
              <w:t>18</w:t>
            </w:r>
          </w:p>
        </w:tc>
        <w:tc>
          <w:tcPr>
            <w:tcW w:w="931"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rPr>
                <w:sz w:val="22"/>
              </w:rPr>
            </w:pPr>
          </w:p>
        </w:tc>
        <w:tc>
          <w:tcPr>
            <w:tcW w:w="103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rPr>
                <w:sz w:val="22"/>
              </w:rPr>
            </w:pPr>
          </w:p>
        </w:tc>
      </w:tr>
      <w:tr w:rsidR="004D244E">
        <w:trPr>
          <w:trHeight w:hRule="exact" w:val="460"/>
          <w:jc w:val="center"/>
        </w:trPr>
        <w:tc>
          <w:tcPr>
            <w:tcW w:w="36" w:type="pct"/>
          </w:tcPr>
          <w:p w:rsidR="004D244E" w:rsidRDefault="004D244E">
            <w:pPr>
              <w:spacing w:line="260" w:lineRule="exact"/>
              <w:ind w:left="640"/>
              <w:rPr>
                <w:position w:val="6"/>
                <w:sz w:val="36"/>
              </w:rPr>
            </w:pPr>
          </w:p>
        </w:tc>
        <w:tc>
          <w:tcPr>
            <w:tcW w:w="349" w:type="pct"/>
            <w:tcBorders>
              <w:top w:val="single" w:sz="6" w:space="0" w:color="auto"/>
              <w:left w:val="single" w:sz="12" w:space="0" w:color="auto"/>
              <w:bottom w:val="single" w:sz="12" w:space="0" w:color="auto"/>
              <w:right w:val="single" w:sz="6" w:space="0" w:color="auto"/>
            </w:tcBorders>
          </w:tcPr>
          <w:p w:rsidR="004D244E" w:rsidRDefault="004D244E">
            <w:pPr>
              <w:spacing w:line="240" w:lineRule="exact"/>
              <w:ind w:left="313"/>
              <w:rPr>
                <w:sz w:val="24"/>
              </w:rPr>
            </w:pPr>
          </w:p>
        </w:tc>
        <w:tc>
          <w:tcPr>
            <w:tcW w:w="467"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rPr>
                <w:sz w:val="22"/>
              </w:rPr>
            </w:pPr>
          </w:p>
        </w:tc>
        <w:tc>
          <w:tcPr>
            <w:tcW w:w="467" w:type="pct"/>
            <w:tcBorders>
              <w:top w:val="single" w:sz="6" w:space="0" w:color="auto"/>
              <w:left w:val="single" w:sz="6" w:space="0" w:color="auto"/>
              <w:bottom w:val="single" w:sz="12" w:space="0" w:color="auto"/>
              <w:right w:val="single" w:sz="6" w:space="0" w:color="auto"/>
            </w:tcBorders>
          </w:tcPr>
          <w:p w:rsidR="004D244E" w:rsidRDefault="005A2B7C">
            <w:pPr>
              <w:spacing w:line="320" w:lineRule="exact"/>
              <w:rPr>
                <w:sz w:val="22"/>
              </w:rPr>
            </w:pPr>
            <w:r>
              <w:rPr>
                <w:sz w:val="22"/>
              </w:rPr>
              <w:t>1</w:t>
            </w:r>
          </w:p>
        </w:tc>
        <w:tc>
          <w:tcPr>
            <w:tcW w:w="83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rPr>
                <w:sz w:val="22"/>
              </w:rPr>
            </w:pPr>
          </w:p>
        </w:tc>
        <w:tc>
          <w:tcPr>
            <w:tcW w:w="874" w:type="pct"/>
            <w:tcBorders>
              <w:top w:val="single" w:sz="6" w:space="0" w:color="auto"/>
              <w:left w:val="single" w:sz="6" w:space="0" w:color="auto"/>
              <w:bottom w:val="single" w:sz="12" w:space="0" w:color="auto"/>
              <w:right w:val="single" w:sz="6" w:space="0" w:color="auto"/>
            </w:tcBorders>
          </w:tcPr>
          <w:p w:rsidR="004D244E" w:rsidRDefault="005A2B7C">
            <w:pPr>
              <w:spacing w:line="320" w:lineRule="exact"/>
              <w:rPr>
                <w:sz w:val="22"/>
              </w:rPr>
            </w:pPr>
            <w:r>
              <w:rPr>
                <w:sz w:val="22"/>
              </w:rPr>
              <w:t>0</w:t>
            </w:r>
          </w:p>
        </w:tc>
        <w:tc>
          <w:tcPr>
            <w:tcW w:w="931"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rPr>
                <w:sz w:val="22"/>
              </w:rPr>
            </w:pPr>
          </w:p>
        </w:tc>
        <w:tc>
          <w:tcPr>
            <w:tcW w:w="1038" w:type="pct"/>
            <w:tcBorders>
              <w:top w:val="single" w:sz="6" w:space="0" w:color="auto"/>
              <w:left w:val="single" w:sz="6" w:space="0" w:color="auto"/>
              <w:bottom w:val="single" w:sz="12" w:space="0" w:color="auto"/>
              <w:right w:val="single" w:sz="12" w:space="0" w:color="auto"/>
            </w:tcBorders>
          </w:tcPr>
          <w:p w:rsidR="004D244E" w:rsidRDefault="004D244E">
            <w:pPr>
              <w:spacing w:line="320" w:lineRule="exact"/>
              <w:rPr>
                <w:sz w:val="22"/>
              </w:rPr>
            </w:pPr>
          </w:p>
        </w:tc>
      </w:tr>
    </w:tbl>
    <w:p w:rsidR="004D244E" w:rsidRDefault="004D244E">
      <w:pPr>
        <w:rPr>
          <w:sz w:val="24"/>
        </w:rPr>
      </w:pPr>
    </w:p>
    <w:p w:rsidR="004D244E" w:rsidRDefault="004D244E">
      <w:pPr>
        <w:rPr>
          <w:sz w:val="24"/>
        </w:rPr>
      </w:pPr>
    </w:p>
    <w:p w:rsidR="004D244E" w:rsidRDefault="005A2B7C">
      <w:pPr>
        <w:tabs>
          <w:tab w:val="left" w:pos="284"/>
          <w:tab w:val="right" w:pos="6804"/>
        </w:tabs>
        <w:ind w:left="567" w:right="425" w:hanging="567"/>
        <w:rPr>
          <w:sz w:val="22"/>
        </w:rPr>
      </w:pPr>
      <w:r>
        <w:rPr>
          <w:sz w:val="22"/>
        </w:rPr>
        <w:t>4)</w:t>
      </w:r>
      <w:r>
        <w:rPr>
          <w:sz w:val="22"/>
        </w:rPr>
        <w:tab/>
      </w:r>
    </w:p>
    <w:p w:rsidR="004D244E" w:rsidRDefault="004D244E">
      <w:pPr>
        <w:tabs>
          <w:tab w:val="left" w:pos="284"/>
          <w:tab w:val="right" w:pos="6804"/>
        </w:tabs>
        <w:ind w:left="567" w:right="425" w:hanging="567"/>
        <w:rPr>
          <w:sz w:val="22"/>
        </w:rPr>
      </w:pPr>
    </w:p>
    <w:p w:rsidR="004D244E" w:rsidRDefault="005A2B7C">
      <w:pPr>
        <w:tabs>
          <w:tab w:val="left" w:pos="284"/>
          <w:tab w:val="right" w:pos="6804"/>
        </w:tabs>
        <w:ind w:left="567" w:right="425" w:hanging="567"/>
        <w:rPr>
          <w:sz w:val="20"/>
        </w:rPr>
      </w:pPr>
      <w:r>
        <w:rPr>
          <w:sz w:val="22"/>
        </w:rPr>
        <w:t>a)</w:t>
      </w:r>
      <w:r>
        <w:rPr>
          <w:sz w:val="22"/>
        </w:rPr>
        <w:tab/>
        <w:t>What are isotopes?</w:t>
      </w:r>
      <w:r>
        <w:rPr>
          <w:sz w:val="22"/>
        </w:rPr>
        <w:tab/>
      </w:r>
      <w:r>
        <w:rPr>
          <w:sz w:val="22"/>
        </w:rPr>
        <w:tab/>
      </w:r>
      <w:r>
        <w:rPr>
          <w:sz w:val="22"/>
        </w:rPr>
        <w:tab/>
      </w:r>
      <w:r>
        <w:rPr>
          <w:sz w:val="22"/>
        </w:rPr>
        <w:tab/>
      </w:r>
      <w:r>
        <w:rPr>
          <w:sz w:val="20"/>
        </w:rPr>
        <w:t>(2)</w:t>
      </w:r>
    </w:p>
    <w:p w:rsidR="004D244E" w:rsidRDefault="004D244E">
      <w:pPr>
        <w:tabs>
          <w:tab w:val="left" w:pos="284"/>
          <w:tab w:val="right" w:pos="6804"/>
        </w:tabs>
        <w:ind w:left="567" w:right="425" w:hanging="567"/>
        <w:rPr>
          <w:sz w:val="12"/>
        </w:rPr>
      </w:pPr>
    </w:p>
    <w:p w:rsidR="004D244E" w:rsidRDefault="005A2B7C">
      <w:pPr>
        <w:tabs>
          <w:tab w:val="left" w:pos="284"/>
          <w:tab w:val="right" w:pos="6804"/>
        </w:tabs>
        <w:ind w:left="567" w:right="425" w:hanging="567"/>
        <w:rPr>
          <w:sz w:val="20"/>
        </w:rPr>
      </w:pPr>
      <w:r>
        <w:rPr>
          <w:sz w:val="22"/>
        </w:rPr>
        <w:t>b)</w:t>
      </w:r>
      <w:r>
        <w:rPr>
          <w:sz w:val="22"/>
        </w:rPr>
        <w:tab/>
        <w:t>Explain why isotopes have the same chemical properties.</w:t>
      </w:r>
      <w:r>
        <w:rPr>
          <w:sz w:val="22"/>
        </w:rPr>
        <w:tab/>
      </w:r>
      <w:r>
        <w:rPr>
          <w:sz w:val="22"/>
        </w:rPr>
        <w:tab/>
      </w:r>
      <w:r>
        <w:rPr>
          <w:sz w:val="22"/>
        </w:rPr>
        <w:tab/>
      </w:r>
      <w:r>
        <w:rPr>
          <w:sz w:val="22"/>
        </w:rPr>
        <w:tab/>
      </w:r>
      <w:r>
        <w:rPr>
          <w:sz w:val="20"/>
        </w:rPr>
        <w:t>(2)</w:t>
      </w:r>
    </w:p>
    <w:p w:rsidR="004D244E" w:rsidRDefault="004D244E">
      <w:pPr>
        <w:rPr>
          <w:rFonts w:cs="Arial"/>
          <w:sz w:val="24"/>
          <w:szCs w:val="24"/>
        </w:rPr>
      </w:pPr>
    </w:p>
    <w:p w:rsidR="004D244E" w:rsidRDefault="004D244E">
      <w:pPr>
        <w:rPr>
          <w:rFonts w:cs="Arial"/>
          <w:sz w:val="24"/>
          <w:szCs w:val="24"/>
        </w:rPr>
      </w:pPr>
    </w:p>
    <w:p w:rsidR="004D244E" w:rsidRDefault="004D244E">
      <w:pPr>
        <w:rPr>
          <w:rFonts w:cs="Arial"/>
          <w:sz w:val="24"/>
          <w:szCs w:val="24"/>
        </w:rPr>
      </w:pPr>
    </w:p>
    <w:p w:rsidR="004D244E" w:rsidRDefault="004D244E">
      <w:pPr>
        <w:rPr>
          <w:rFonts w:cs="Arial"/>
          <w:sz w:val="24"/>
          <w:szCs w:val="24"/>
        </w:rPr>
      </w:pPr>
    </w:p>
    <w:p w:rsidR="004D244E" w:rsidRDefault="004D244E">
      <w:pPr>
        <w:rPr>
          <w:rFonts w:cs="Arial"/>
          <w:sz w:val="24"/>
          <w:szCs w:val="24"/>
        </w:rPr>
      </w:pPr>
    </w:p>
    <w:p w:rsidR="004D244E" w:rsidRDefault="004D244E">
      <w:pPr>
        <w:rPr>
          <w:rFonts w:cs="Arial"/>
          <w:sz w:val="24"/>
          <w:szCs w:val="24"/>
        </w:rPr>
      </w:pPr>
    </w:p>
    <w:p w:rsidR="004D244E" w:rsidRDefault="004D244E">
      <w:pPr>
        <w:rPr>
          <w:rFonts w:cs="Arial"/>
          <w:sz w:val="24"/>
          <w:szCs w:val="24"/>
        </w:rPr>
      </w:pPr>
    </w:p>
    <w:p w:rsidR="004D244E" w:rsidRDefault="005A2B7C">
      <w:pPr>
        <w:jc w:val="center"/>
        <w:rPr>
          <w:rFonts w:cs="Arial"/>
          <w:b/>
          <w:sz w:val="44"/>
          <w:szCs w:val="44"/>
        </w:rPr>
      </w:pPr>
      <w:r>
        <w:rPr>
          <w:rFonts w:cs="Arial"/>
          <w:b/>
          <w:sz w:val="44"/>
          <w:szCs w:val="44"/>
        </w:rPr>
        <w:t>Structure and Bonding</w:t>
      </w:r>
    </w:p>
    <w:p w:rsidR="004D244E" w:rsidRDefault="004D244E">
      <w:pPr>
        <w:rPr>
          <w:rFonts w:cs="Arial"/>
          <w:b/>
          <w:sz w:val="24"/>
          <w:szCs w:val="24"/>
        </w:rPr>
      </w:pPr>
    </w:p>
    <w:p w:rsidR="004D244E" w:rsidRDefault="005A2B7C">
      <w:pPr>
        <w:rPr>
          <w:rFonts w:cs="Arial"/>
          <w:b/>
          <w:sz w:val="24"/>
          <w:szCs w:val="24"/>
        </w:rPr>
      </w:pPr>
      <w:r>
        <w:rPr>
          <w:rFonts w:cs="Arial"/>
          <w:noProof/>
          <w:sz w:val="24"/>
          <w:szCs w:val="24"/>
        </w:rPr>
        <mc:AlternateContent>
          <mc:Choice Requires="wps">
            <w:drawing>
              <wp:anchor distT="0" distB="0" distL="114300" distR="114300" simplePos="0" relativeHeight="251665408" behindDoc="0" locked="0" layoutInCell="1" allowOverlap="1">
                <wp:simplePos x="0" y="0"/>
                <wp:positionH relativeFrom="column">
                  <wp:posOffset>142875</wp:posOffset>
                </wp:positionH>
                <wp:positionV relativeFrom="paragraph">
                  <wp:posOffset>162560</wp:posOffset>
                </wp:positionV>
                <wp:extent cx="6324600" cy="323850"/>
                <wp:effectExtent l="57150" t="38100" r="76200" b="952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23850"/>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rsidR="004D244E" w:rsidRDefault="005A2B7C">
                            <w:pPr>
                              <w:rPr>
                                <w:rFonts w:cs="Arial"/>
                                <w:sz w:val="24"/>
                                <w:szCs w:val="24"/>
                              </w:rPr>
                            </w:pPr>
                            <w:r>
                              <w:rPr>
                                <w:rFonts w:cs="Arial"/>
                                <w:sz w:val="24"/>
                                <w:szCs w:val="24"/>
                              </w:rPr>
                              <w:t>Read through the relevant section of your GCSE revision guide to refresh your memory.</w:t>
                            </w:r>
                          </w:p>
                          <w:p w:rsidR="004D244E" w:rsidRDefault="004D244E">
                            <w:pPr>
                              <w:rPr>
                                <w:rFonts w:cs="Arial"/>
                                <w:sz w:val="24"/>
                                <w:szCs w:val="24"/>
                              </w:rPr>
                            </w:pP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C9837ED" id="_x0000_s1030" style="position:absolute;margin-left:11.25pt;margin-top:12.8pt;width:498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" fillcolor="gray [1616]" strokecolor="black [3040]">
                <v:fill color2="#d9d9d9 [496]" rotate="t" angle="180" colors="0 #bcbcbc;22938f #d0d0d0;1 #ededed" focus="100%" type="gradient"/>
                <v:shadow on="t" color="black" opacity="24903f" origin=",.5" offset="0,.55556mm"/>
                <v:textbox>
                  <w:txbxContent>
                    <w:p w:rsidR="00A562AB" w:rsidRDefault="00A562AB" w:rsidP="003571E6">
                      <w:pPr>
                        <w:rPr>
                          <w:rFonts w:cs="Arial"/>
                          <w:sz w:val="24"/>
                          <w:szCs w:val="24"/>
                        </w:rPr>
                      </w:pPr>
                      <w:r>
                        <w:rPr>
                          <w:rFonts w:cs="Arial"/>
                          <w:sz w:val="24"/>
                          <w:szCs w:val="24"/>
                        </w:rPr>
                        <w:t>Read through the relevant section of your GCSE revision guide to refresh your memory.</w:t>
                      </w:r>
                    </w:p>
                    <w:p w:rsidR="00A562AB" w:rsidRDefault="00A562AB" w:rsidP="003571E6">
                      <w:pPr>
                        <w:rPr>
                          <w:rFonts w:cs="Arial"/>
                          <w:sz w:val="24"/>
                          <w:szCs w:val="24"/>
                        </w:rPr>
                      </w:pPr>
                    </w:p>
                    <w:p w:rsidR="00A562AB" w:rsidRDefault="00A562AB" w:rsidP="003571E6"/>
                  </w:txbxContent>
                </v:textbox>
              </v:roundrect>
            </w:pict>
          </mc:Fallback>
        </mc:AlternateContent>
      </w: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5A2B7C">
      <w:pPr>
        <w:tabs>
          <w:tab w:val="left" w:pos="426"/>
          <w:tab w:val="right" w:pos="7230"/>
        </w:tabs>
        <w:ind w:left="709" w:right="405" w:hanging="709"/>
        <w:jc w:val="both"/>
        <w:rPr>
          <w:rFonts w:cs="Arial"/>
          <w:sz w:val="22"/>
          <w:szCs w:val="24"/>
        </w:rPr>
      </w:pPr>
      <w:r>
        <w:rPr>
          <w:sz w:val="22"/>
        </w:rPr>
        <w:t>1)</w:t>
      </w:r>
      <w:r>
        <w:tab/>
      </w:r>
      <w:r>
        <w:rPr>
          <w:rFonts w:cs="Arial"/>
          <w:sz w:val="22"/>
          <w:szCs w:val="24"/>
        </w:rPr>
        <w:t>a)</w:t>
      </w:r>
      <w:r>
        <w:rPr>
          <w:rFonts w:cs="Arial"/>
          <w:sz w:val="22"/>
          <w:szCs w:val="24"/>
        </w:rPr>
        <w:tab/>
        <w:t xml:space="preserve">Complete the table about the </w:t>
      </w:r>
      <w:r>
        <w:rPr>
          <w:rFonts w:cs="Arial"/>
          <w:b/>
          <w:sz w:val="22"/>
          <w:szCs w:val="24"/>
        </w:rPr>
        <w:t>metals</w:t>
      </w:r>
      <w:r>
        <w:rPr>
          <w:rFonts w:cs="Arial"/>
          <w:sz w:val="22"/>
          <w:szCs w:val="24"/>
        </w:rPr>
        <w:t xml:space="preserve"> below:  </w:t>
      </w:r>
      <w:r>
        <w:rPr>
          <w:rFonts w:cs="Arial"/>
          <w:sz w:val="22"/>
          <w:szCs w:val="24"/>
        </w:rPr>
        <w:tab/>
      </w:r>
      <w:r>
        <w:rPr>
          <w:rFonts w:cs="Arial"/>
          <w:sz w:val="22"/>
          <w:szCs w:val="24"/>
        </w:rPr>
        <w:tab/>
      </w:r>
      <w:r>
        <w:rPr>
          <w:rFonts w:cs="Arial"/>
          <w:sz w:val="22"/>
          <w:szCs w:val="24"/>
        </w:rPr>
        <w:tab/>
      </w:r>
      <w:r>
        <w:rPr>
          <w:rFonts w:cs="Arial"/>
          <w:sz w:val="22"/>
          <w:szCs w:val="24"/>
        </w:rPr>
        <w:tab/>
        <w:t>(10)</w:t>
      </w:r>
    </w:p>
    <w:p w:rsidR="004D244E" w:rsidRDefault="004D244E">
      <w:pPr>
        <w:tabs>
          <w:tab w:val="right" w:pos="7230"/>
        </w:tabs>
        <w:ind w:left="426" w:right="405" w:hanging="426"/>
        <w:jc w:val="both"/>
        <w:rPr>
          <w:rFonts w:cs="Arial"/>
          <w:sz w:val="22"/>
          <w:szCs w:val="24"/>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805"/>
        <w:gridCol w:w="727"/>
        <w:gridCol w:w="726"/>
        <w:gridCol w:w="726"/>
        <w:gridCol w:w="726"/>
        <w:gridCol w:w="726"/>
      </w:tblGrid>
      <w:tr w:rsidR="004D244E">
        <w:trPr>
          <w:trHeight w:hRule="exact" w:val="380"/>
        </w:trPr>
        <w:tc>
          <w:tcPr>
            <w:tcW w:w="3260" w:type="pct"/>
            <w:tcBorders>
              <w:top w:val="single" w:sz="12"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Element</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Na</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K</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Mg</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Ca</w:t>
            </w:r>
          </w:p>
        </w:tc>
        <w:tc>
          <w:tcPr>
            <w:tcW w:w="348" w:type="pct"/>
            <w:tcBorders>
              <w:top w:val="single" w:sz="12" w:space="0" w:color="auto"/>
              <w:left w:val="single" w:sz="6" w:space="0" w:color="auto"/>
              <w:bottom w:val="single" w:sz="6" w:space="0" w:color="auto"/>
              <w:right w:val="single" w:sz="12" w:space="0" w:color="auto"/>
            </w:tcBorders>
            <w:hideMark/>
          </w:tcPr>
          <w:p w:rsidR="004D244E" w:rsidRDefault="005A2B7C">
            <w:pPr>
              <w:spacing w:line="320" w:lineRule="exact"/>
              <w:jc w:val="center"/>
              <w:rPr>
                <w:rFonts w:cs="Arial"/>
                <w:sz w:val="22"/>
                <w:szCs w:val="24"/>
              </w:rPr>
            </w:pPr>
            <w:r>
              <w:rPr>
                <w:rFonts w:cs="Arial"/>
                <w:sz w:val="22"/>
                <w:szCs w:val="24"/>
              </w:rPr>
              <w:t>Al</w:t>
            </w: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Group number</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Number of electrons in outer shell</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Number of electrons needed to lose to get full outer shell</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Number of electrons needed to gain to get full outer shell</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12"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Charge on the ion it forms</w:t>
            </w: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12" w:space="0" w:color="auto"/>
            </w:tcBorders>
          </w:tcPr>
          <w:p w:rsidR="004D244E" w:rsidRDefault="004D244E">
            <w:pPr>
              <w:spacing w:line="320" w:lineRule="exact"/>
              <w:jc w:val="both"/>
              <w:rPr>
                <w:rFonts w:cs="Arial"/>
                <w:sz w:val="22"/>
                <w:szCs w:val="24"/>
              </w:rPr>
            </w:pPr>
          </w:p>
        </w:tc>
      </w:tr>
    </w:tbl>
    <w:p w:rsidR="004D244E" w:rsidRDefault="004D244E">
      <w:pPr>
        <w:tabs>
          <w:tab w:val="left" w:pos="426"/>
          <w:tab w:val="right" w:pos="7230"/>
        </w:tabs>
        <w:ind w:left="709" w:right="405" w:hanging="709"/>
        <w:jc w:val="both"/>
        <w:rPr>
          <w:rFonts w:cs="Arial"/>
          <w:sz w:val="22"/>
          <w:szCs w:val="24"/>
        </w:rPr>
      </w:pPr>
    </w:p>
    <w:p w:rsidR="004D244E" w:rsidRDefault="005A2B7C">
      <w:pPr>
        <w:tabs>
          <w:tab w:val="left" w:pos="426"/>
          <w:tab w:val="right" w:pos="7230"/>
        </w:tabs>
        <w:ind w:left="709" w:right="405" w:hanging="709"/>
        <w:jc w:val="both"/>
        <w:rPr>
          <w:rFonts w:cs="Arial"/>
          <w:sz w:val="22"/>
          <w:szCs w:val="24"/>
        </w:rPr>
      </w:pPr>
      <w:r>
        <w:rPr>
          <w:rFonts w:cs="Arial"/>
          <w:sz w:val="22"/>
          <w:szCs w:val="24"/>
        </w:rPr>
        <w:tab/>
        <w:t>b)</w:t>
      </w:r>
      <w:r>
        <w:rPr>
          <w:rFonts w:cs="Arial"/>
          <w:sz w:val="22"/>
          <w:szCs w:val="24"/>
        </w:rPr>
        <w:tab/>
        <w:t xml:space="preserve">What do you notice about the Group number and the charge on the ions for </w:t>
      </w:r>
      <w:r>
        <w:rPr>
          <w:rFonts w:cs="Arial"/>
          <w:sz w:val="22"/>
          <w:szCs w:val="24"/>
        </w:rPr>
        <w:br/>
        <w:t>metals?</w:t>
      </w:r>
      <w:r>
        <w:rPr>
          <w:rFonts w:cs="Arial"/>
          <w:sz w:val="22"/>
          <w:szCs w:val="24"/>
        </w:rPr>
        <w:tab/>
      </w:r>
      <w:r>
        <w:rPr>
          <w:rFonts w:cs="Arial"/>
          <w:sz w:val="22"/>
          <w:szCs w:val="24"/>
        </w:rPr>
        <w:tab/>
      </w:r>
      <w:r>
        <w:rPr>
          <w:rFonts w:cs="Arial"/>
          <w:sz w:val="22"/>
          <w:szCs w:val="24"/>
        </w:rPr>
        <w:tab/>
      </w:r>
      <w:r>
        <w:rPr>
          <w:rFonts w:cs="Arial"/>
          <w:sz w:val="22"/>
          <w:szCs w:val="24"/>
        </w:rPr>
        <w:tab/>
        <w:t>(1)</w:t>
      </w:r>
    </w:p>
    <w:p w:rsidR="004D244E" w:rsidRDefault="004D244E">
      <w:pPr>
        <w:ind w:left="360" w:right="121" w:hanging="360"/>
        <w:jc w:val="both"/>
        <w:rPr>
          <w:rFonts w:cs="Arial"/>
          <w:sz w:val="22"/>
          <w:szCs w:val="24"/>
        </w:rPr>
      </w:pPr>
    </w:p>
    <w:p w:rsidR="004D244E" w:rsidRDefault="004D244E">
      <w:pPr>
        <w:ind w:left="360" w:right="121" w:hanging="360"/>
        <w:jc w:val="both"/>
        <w:rPr>
          <w:rFonts w:cs="Arial"/>
          <w:sz w:val="22"/>
          <w:szCs w:val="24"/>
        </w:rPr>
      </w:pPr>
    </w:p>
    <w:p w:rsidR="004D244E" w:rsidRDefault="005A2B7C">
      <w:pPr>
        <w:tabs>
          <w:tab w:val="left" w:pos="426"/>
          <w:tab w:val="right" w:pos="7230"/>
        </w:tabs>
        <w:ind w:left="709" w:right="405" w:hanging="709"/>
        <w:jc w:val="both"/>
        <w:rPr>
          <w:rFonts w:cs="Arial"/>
          <w:sz w:val="22"/>
          <w:szCs w:val="24"/>
        </w:rPr>
      </w:pPr>
      <w:r>
        <w:rPr>
          <w:rFonts w:cs="Arial"/>
          <w:sz w:val="22"/>
          <w:szCs w:val="24"/>
        </w:rPr>
        <w:t>2)</w:t>
      </w:r>
      <w:r>
        <w:rPr>
          <w:rFonts w:cs="Arial"/>
          <w:sz w:val="22"/>
          <w:szCs w:val="24"/>
        </w:rPr>
        <w:tab/>
        <w:t>a)</w:t>
      </w:r>
      <w:r>
        <w:rPr>
          <w:rFonts w:cs="Arial"/>
          <w:sz w:val="22"/>
          <w:szCs w:val="24"/>
        </w:rPr>
        <w:tab/>
        <w:t xml:space="preserve">Complete the table about the </w:t>
      </w:r>
      <w:r>
        <w:rPr>
          <w:rFonts w:cs="Arial"/>
          <w:b/>
          <w:sz w:val="22"/>
          <w:szCs w:val="24"/>
        </w:rPr>
        <w:t>non-metals</w:t>
      </w:r>
      <w:r>
        <w:rPr>
          <w:rFonts w:cs="Arial"/>
          <w:sz w:val="22"/>
          <w:szCs w:val="24"/>
        </w:rPr>
        <w:t xml:space="preserve"> below:</w:t>
      </w:r>
      <w:r>
        <w:rPr>
          <w:rFonts w:cs="Arial"/>
          <w:sz w:val="22"/>
          <w:szCs w:val="24"/>
        </w:rPr>
        <w:tab/>
      </w:r>
      <w:r>
        <w:rPr>
          <w:rFonts w:cs="Arial"/>
          <w:sz w:val="22"/>
          <w:szCs w:val="24"/>
        </w:rPr>
        <w:tab/>
      </w:r>
      <w:r>
        <w:rPr>
          <w:rFonts w:cs="Arial"/>
          <w:sz w:val="22"/>
          <w:szCs w:val="24"/>
        </w:rPr>
        <w:tab/>
      </w:r>
      <w:r>
        <w:rPr>
          <w:rFonts w:cs="Arial"/>
          <w:sz w:val="22"/>
          <w:szCs w:val="24"/>
        </w:rPr>
        <w:tab/>
        <w:t>(10)</w:t>
      </w:r>
    </w:p>
    <w:p w:rsidR="004D244E" w:rsidRDefault="004D244E">
      <w:pPr>
        <w:tabs>
          <w:tab w:val="right" w:pos="7230"/>
        </w:tabs>
        <w:ind w:left="426" w:right="405" w:hanging="426"/>
        <w:jc w:val="both"/>
        <w:rPr>
          <w:rFonts w:cs="Arial"/>
          <w:sz w:val="22"/>
          <w:szCs w:val="24"/>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805"/>
        <w:gridCol w:w="727"/>
        <w:gridCol w:w="726"/>
        <w:gridCol w:w="726"/>
        <w:gridCol w:w="726"/>
        <w:gridCol w:w="726"/>
      </w:tblGrid>
      <w:tr w:rsidR="004D244E">
        <w:trPr>
          <w:trHeight w:hRule="exact" w:val="380"/>
        </w:trPr>
        <w:tc>
          <w:tcPr>
            <w:tcW w:w="3260" w:type="pct"/>
            <w:tcBorders>
              <w:top w:val="single" w:sz="12"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Element</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Cl</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Br</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I</w:t>
            </w:r>
          </w:p>
        </w:tc>
        <w:tc>
          <w:tcPr>
            <w:tcW w:w="348" w:type="pct"/>
            <w:tcBorders>
              <w:top w:val="single" w:sz="12" w:space="0" w:color="auto"/>
              <w:left w:val="single" w:sz="6" w:space="0" w:color="auto"/>
              <w:bottom w:val="single" w:sz="6" w:space="0" w:color="auto"/>
              <w:right w:val="single" w:sz="6" w:space="0" w:color="auto"/>
            </w:tcBorders>
            <w:hideMark/>
          </w:tcPr>
          <w:p w:rsidR="004D244E" w:rsidRDefault="005A2B7C">
            <w:pPr>
              <w:spacing w:line="320" w:lineRule="exact"/>
              <w:jc w:val="center"/>
              <w:rPr>
                <w:rFonts w:cs="Arial"/>
                <w:sz w:val="22"/>
                <w:szCs w:val="24"/>
              </w:rPr>
            </w:pPr>
            <w:r>
              <w:rPr>
                <w:rFonts w:cs="Arial"/>
                <w:sz w:val="22"/>
                <w:szCs w:val="24"/>
              </w:rPr>
              <w:t>O</w:t>
            </w:r>
          </w:p>
        </w:tc>
        <w:tc>
          <w:tcPr>
            <w:tcW w:w="348" w:type="pct"/>
            <w:tcBorders>
              <w:top w:val="single" w:sz="12" w:space="0" w:color="auto"/>
              <w:left w:val="single" w:sz="6" w:space="0" w:color="auto"/>
              <w:bottom w:val="single" w:sz="6" w:space="0" w:color="auto"/>
              <w:right w:val="single" w:sz="12" w:space="0" w:color="auto"/>
            </w:tcBorders>
            <w:hideMark/>
          </w:tcPr>
          <w:p w:rsidR="004D244E" w:rsidRDefault="005A2B7C">
            <w:pPr>
              <w:spacing w:line="320" w:lineRule="exact"/>
              <w:jc w:val="center"/>
              <w:rPr>
                <w:rFonts w:cs="Arial"/>
                <w:sz w:val="22"/>
                <w:szCs w:val="24"/>
              </w:rPr>
            </w:pPr>
            <w:r>
              <w:rPr>
                <w:rFonts w:cs="Arial"/>
                <w:sz w:val="22"/>
                <w:szCs w:val="24"/>
              </w:rPr>
              <w:t>S</w:t>
            </w: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Group number</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Number of electrons in outer shell</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Number of electrons needed to lose to get full outer shell</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6"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Number of electrons needed to gain to get full outer shell</w:t>
            </w: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6" w:space="0" w:color="auto"/>
              <w:right w:val="single" w:sz="12" w:space="0" w:color="auto"/>
            </w:tcBorders>
          </w:tcPr>
          <w:p w:rsidR="004D244E" w:rsidRDefault="004D244E">
            <w:pPr>
              <w:spacing w:line="320" w:lineRule="exact"/>
              <w:jc w:val="both"/>
              <w:rPr>
                <w:rFonts w:cs="Arial"/>
                <w:sz w:val="22"/>
                <w:szCs w:val="24"/>
              </w:rPr>
            </w:pPr>
          </w:p>
        </w:tc>
      </w:tr>
      <w:tr w:rsidR="004D244E">
        <w:trPr>
          <w:trHeight w:hRule="exact" w:val="380"/>
        </w:trPr>
        <w:tc>
          <w:tcPr>
            <w:tcW w:w="3260" w:type="pct"/>
            <w:tcBorders>
              <w:top w:val="single" w:sz="6" w:space="0" w:color="auto"/>
              <w:left w:val="single" w:sz="12" w:space="0" w:color="auto"/>
              <w:bottom w:val="single" w:sz="12" w:space="0" w:color="auto"/>
              <w:right w:val="single" w:sz="6" w:space="0" w:color="auto"/>
            </w:tcBorders>
            <w:hideMark/>
          </w:tcPr>
          <w:p w:rsidR="004D244E" w:rsidRDefault="005A2B7C">
            <w:pPr>
              <w:spacing w:line="320" w:lineRule="exact"/>
              <w:ind w:right="-57"/>
              <w:jc w:val="both"/>
              <w:rPr>
                <w:rFonts w:cs="Arial"/>
                <w:sz w:val="22"/>
                <w:szCs w:val="24"/>
              </w:rPr>
            </w:pPr>
            <w:r>
              <w:rPr>
                <w:rFonts w:cs="Arial"/>
                <w:sz w:val="22"/>
                <w:szCs w:val="24"/>
              </w:rPr>
              <w:t>Charge on the ion it forms</w:t>
            </w: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6" w:space="0" w:color="auto"/>
            </w:tcBorders>
          </w:tcPr>
          <w:p w:rsidR="004D244E" w:rsidRDefault="004D244E">
            <w:pPr>
              <w:spacing w:line="320" w:lineRule="exact"/>
              <w:jc w:val="both"/>
              <w:rPr>
                <w:rFonts w:cs="Arial"/>
                <w:sz w:val="22"/>
                <w:szCs w:val="24"/>
              </w:rPr>
            </w:pPr>
          </w:p>
        </w:tc>
        <w:tc>
          <w:tcPr>
            <w:tcW w:w="348" w:type="pct"/>
            <w:tcBorders>
              <w:top w:val="single" w:sz="6" w:space="0" w:color="auto"/>
              <w:left w:val="single" w:sz="6" w:space="0" w:color="auto"/>
              <w:bottom w:val="single" w:sz="12" w:space="0" w:color="auto"/>
              <w:right w:val="single" w:sz="12" w:space="0" w:color="auto"/>
            </w:tcBorders>
          </w:tcPr>
          <w:p w:rsidR="004D244E" w:rsidRDefault="004D244E">
            <w:pPr>
              <w:spacing w:line="320" w:lineRule="exact"/>
              <w:jc w:val="both"/>
              <w:rPr>
                <w:rFonts w:cs="Arial"/>
                <w:sz w:val="22"/>
                <w:szCs w:val="24"/>
              </w:rPr>
            </w:pPr>
          </w:p>
        </w:tc>
      </w:tr>
    </w:tbl>
    <w:p w:rsidR="004D244E" w:rsidRDefault="004D244E">
      <w:pPr>
        <w:tabs>
          <w:tab w:val="left" w:pos="426"/>
          <w:tab w:val="right" w:pos="7230"/>
        </w:tabs>
        <w:ind w:left="709" w:right="405" w:hanging="709"/>
        <w:jc w:val="both"/>
        <w:rPr>
          <w:rFonts w:cs="Arial"/>
          <w:sz w:val="22"/>
          <w:szCs w:val="24"/>
        </w:rPr>
      </w:pPr>
    </w:p>
    <w:p w:rsidR="004D244E" w:rsidRDefault="005A2B7C">
      <w:pPr>
        <w:tabs>
          <w:tab w:val="left" w:pos="426"/>
          <w:tab w:val="right" w:pos="7230"/>
        </w:tabs>
        <w:ind w:left="709" w:right="405" w:hanging="709"/>
        <w:jc w:val="both"/>
        <w:rPr>
          <w:rFonts w:cs="Arial"/>
          <w:sz w:val="22"/>
          <w:szCs w:val="24"/>
        </w:rPr>
      </w:pPr>
      <w:r>
        <w:rPr>
          <w:rFonts w:cs="Arial"/>
          <w:sz w:val="22"/>
          <w:szCs w:val="24"/>
        </w:rPr>
        <w:tab/>
        <w:t>b)</w:t>
      </w:r>
      <w:r>
        <w:rPr>
          <w:rFonts w:cs="Arial"/>
          <w:sz w:val="22"/>
          <w:szCs w:val="24"/>
        </w:rPr>
        <w:tab/>
        <w:t xml:space="preserve">What do you notice about the Group number and the charge on the ions for </w:t>
      </w:r>
      <w:r>
        <w:rPr>
          <w:rFonts w:cs="Arial"/>
          <w:sz w:val="22"/>
          <w:szCs w:val="24"/>
        </w:rPr>
        <w:br/>
        <w:t>non-metals?</w:t>
      </w:r>
      <w:r>
        <w:rPr>
          <w:rFonts w:cs="Arial"/>
          <w:sz w:val="22"/>
          <w:szCs w:val="24"/>
        </w:rPr>
        <w:tab/>
      </w:r>
      <w:r>
        <w:rPr>
          <w:rFonts w:cs="Arial"/>
          <w:sz w:val="22"/>
          <w:szCs w:val="24"/>
        </w:rPr>
        <w:tab/>
      </w:r>
      <w:r>
        <w:rPr>
          <w:rFonts w:cs="Arial"/>
          <w:sz w:val="22"/>
          <w:szCs w:val="24"/>
        </w:rPr>
        <w:tab/>
      </w:r>
      <w:r>
        <w:rPr>
          <w:rFonts w:cs="Arial"/>
          <w:sz w:val="22"/>
          <w:szCs w:val="24"/>
        </w:rPr>
        <w:tab/>
        <w:t>(1)</w:t>
      </w:r>
    </w:p>
    <w:p w:rsidR="004D244E" w:rsidRDefault="004D244E">
      <w:pPr>
        <w:ind w:left="360" w:right="121" w:hanging="360"/>
        <w:jc w:val="both"/>
        <w:rPr>
          <w:rFonts w:cs="Arial"/>
          <w:sz w:val="22"/>
          <w:szCs w:val="24"/>
        </w:rPr>
      </w:pPr>
    </w:p>
    <w:p w:rsidR="004D244E" w:rsidRDefault="004D244E">
      <w:pPr>
        <w:ind w:left="360" w:right="121" w:hanging="360"/>
        <w:jc w:val="both"/>
        <w:rPr>
          <w:rFonts w:cs="Arial"/>
          <w:sz w:val="22"/>
          <w:szCs w:val="24"/>
        </w:rPr>
      </w:pPr>
    </w:p>
    <w:p w:rsidR="004D244E" w:rsidRDefault="005A2B7C">
      <w:pPr>
        <w:tabs>
          <w:tab w:val="left" w:pos="426"/>
          <w:tab w:val="right" w:pos="7230"/>
        </w:tabs>
        <w:ind w:left="709" w:right="405" w:hanging="709"/>
        <w:jc w:val="both"/>
        <w:rPr>
          <w:rFonts w:cs="Arial"/>
          <w:sz w:val="22"/>
          <w:szCs w:val="24"/>
        </w:rPr>
      </w:pPr>
      <w:r>
        <w:rPr>
          <w:rFonts w:cs="Arial"/>
          <w:sz w:val="22"/>
          <w:szCs w:val="24"/>
        </w:rPr>
        <w:t>3)</w:t>
      </w:r>
      <w:r>
        <w:rPr>
          <w:rFonts w:cs="Arial"/>
          <w:sz w:val="22"/>
          <w:szCs w:val="24"/>
        </w:rPr>
        <w:tab/>
        <w:t>a)</w:t>
      </w:r>
      <w:r>
        <w:rPr>
          <w:rFonts w:cs="Arial"/>
          <w:sz w:val="22"/>
          <w:szCs w:val="24"/>
        </w:rPr>
        <w:tab/>
        <w:t>Draw the electron configuration of the following ions:</w:t>
      </w:r>
    </w:p>
    <w:p w:rsidR="004D244E" w:rsidRDefault="004D244E">
      <w:pPr>
        <w:tabs>
          <w:tab w:val="left" w:pos="426"/>
          <w:tab w:val="right" w:pos="7230"/>
        </w:tabs>
        <w:ind w:left="709" w:right="405" w:hanging="709"/>
        <w:jc w:val="both"/>
        <w:rPr>
          <w:rFonts w:cs="Arial"/>
          <w:sz w:val="22"/>
          <w:szCs w:val="24"/>
        </w:rPr>
      </w:pPr>
    </w:p>
    <w:p w:rsidR="004D244E" w:rsidRDefault="005A2B7C">
      <w:pPr>
        <w:tabs>
          <w:tab w:val="left" w:pos="426"/>
          <w:tab w:val="right" w:pos="7230"/>
        </w:tabs>
        <w:ind w:left="709" w:right="405" w:hanging="709"/>
        <w:jc w:val="both"/>
        <w:rPr>
          <w:rFonts w:cs="Arial"/>
          <w:sz w:val="22"/>
          <w:szCs w:val="24"/>
        </w:rPr>
      </w:pPr>
      <w:r>
        <w:rPr>
          <w:rFonts w:cs="Arial"/>
          <w:sz w:val="22"/>
          <w:szCs w:val="24"/>
        </w:rPr>
        <w:tab/>
      </w:r>
      <w:r>
        <w:rPr>
          <w:rFonts w:cs="Arial"/>
          <w:sz w:val="22"/>
          <w:szCs w:val="24"/>
        </w:rPr>
        <w:tab/>
        <w:t>i)   Na</w:t>
      </w:r>
      <w:r>
        <w:rPr>
          <w:rFonts w:cs="Arial"/>
          <w:sz w:val="22"/>
          <w:szCs w:val="24"/>
          <w:vertAlign w:val="superscript"/>
        </w:rPr>
        <w:t>+</w:t>
      </w:r>
      <w:r>
        <w:rPr>
          <w:rFonts w:cs="Arial"/>
          <w:sz w:val="22"/>
          <w:szCs w:val="24"/>
        </w:rPr>
        <w:t xml:space="preserve">                   ii)   Ca</w:t>
      </w:r>
      <w:r>
        <w:rPr>
          <w:rFonts w:cs="Arial"/>
          <w:sz w:val="22"/>
          <w:szCs w:val="24"/>
          <w:vertAlign w:val="superscript"/>
        </w:rPr>
        <w:t>2+</w:t>
      </w:r>
      <w:r>
        <w:rPr>
          <w:rFonts w:cs="Arial"/>
          <w:sz w:val="22"/>
          <w:szCs w:val="24"/>
        </w:rPr>
        <w:t xml:space="preserve">                     iii)   S</w:t>
      </w:r>
      <w:r>
        <w:rPr>
          <w:rFonts w:cs="Arial"/>
          <w:sz w:val="22"/>
          <w:szCs w:val="24"/>
          <w:vertAlign w:val="superscript"/>
        </w:rPr>
        <w:t>2-</w:t>
      </w:r>
      <w:r>
        <w:rPr>
          <w:rFonts w:cs="Arial"/>
          <w:sz w:val="22"/>
          <w:szCs w:val="24"/>
        </w:rPr>
        <w:t xml:space="preserve">                iv)   F</w:t>
      </w:r>
      <w:r>
        <w:rPr>
          <w:rFonts w:cs="Arial"/>
          <w:sz w:val="22"/>
          <w:szCs w:val="24"/>
          <w:vertAlign w:val="superscript"/>
        </w:rPr>
        <w:t>-</w:t>
      </w:r>
      <w:r>
        <w:rPr>
          <w:rFonts w:cs="Arial"/>
          <w:sz w:val="22"/>
          <w:szCs w:val="24"/>
          <w:vertAlign w:val="superscript"/>
        </w:rPr>
        <w:tab/>
      </w:r>
      <w:r>
        <w:rPr>
          <w:rFonts w:cs="Arial"/>
          <w:sz w:val="22"/>
          <w:szCs w:val="24"/>
          <w:vertAlign w:val="superscript"/>
        </w:rPr>
        <w:tab/>
      </w:r>
      <w:r>
        <w:rPr>
          <w:rFonts w:cs="Arial"/>
          <w:sz w:val="22"/>
          <w:szCs w:val="24"/>
          <w:vertAlign w:val="superscript"/>
        </w:rPr>
        <w:tab/>
      </w:r>
      <w:r>
        <w:rPr>
          <w:rFonts w:cs="Arial"/>
          <w:sz w:val="22"/>
          <w:szCs w:val="24"/>
        </w:rPr>
        <w:tab/>
        <w:t>(4)</w:t>
      </w: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4D244E">
      <w:pPr>
        <w:rPr>
          <w:rFonts w:cs="Arial"/>
          <w:b/>
          <w:sz w:val="24"/>
        </w:rPr>
      </w:pPr>
    </w:p>
    <w:p w:rsidR="004D244E" w:rsidRDefault="005A2B7C">
      <w:pPr>
        <w:rPr>
          <w:rFonts w:cs="Arial"/>
          <w:b/>
          <w:sz w:val="24"/>
        </w:rPr>
      </w:pPr>
      <w:r>
        <w:rPr>
          <w:rFonts w:cs="Arial"/>
          <w:b/>
          <w:sz w:val="24"/>
        </w:rPr>
        <w:t>1)  Ionic structures</w:t>
      </w:r>
    </w:p>
    <w:p w:rsidR="004D244E" w:rsidRDefault="004D244E">
      <w:pPr>
        <w:rPr>
          <w:rFonts w:cs="Arial"/>
          <w:sz w:val="32"/>
        </w:rPr>
      </w:pPr>
    </w:p>
    <w:tbl>
      <w:tblPr>
        <w:tblW w:w="0" w:type="auto"/>
        <w:jc w:val="center"/>
        <w:tblLayout w:type="fixed"/>
        <w:tblLook w:val="04A0" w:firstRow="1" w:lastRow="0" w:firstColumn="1" w:lastColumn="0" w:noHBand="0" w:noVBand="1"/>
      </w:tblPr>
      <w:tblGrid>
        <w:gridCol w:w="3712"/>
        <w:gridCol w:w="3712"/>
      </w:tblGrid>
      <w:tr w:rsidR="004D244E">
        <w:trPr>
          <w:jc w:val="center"/>
        </w:trPr>
        <w:tc>
          <w:tcPr>
            <w:tcW w:w="3712" w:type="dxa"/>
            <w:hideMark/>
          </w:tcPr>
          <w:p w:rsidR="004D244E" w:rsidRDefault="005A2B7C">
            <w:pPr>
              <w:jc w:val="center"/>
              <w:rPr>
                <w:rFonts w:cs="Arial"/>
                <w:sz w:val="24"/>
                <w:szCs w:val="18"/>
                <w:lang w:eastAsia="en-US"/>
              </w:rPr>
            </w:pPr>
            <w:r>
              <w:rPr>
                <w:rFonts w:cs="Arial"/>
                <w:noProof/>
                <w:sz w:val="24"/>
              </w:rPr>
              <w:drawing>
                <wp:inline distT="0" distB="0" distL="0" distR="0">
                  <wp:extent cx="1962150" cy="145145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62150" cy="1451454"/>
                          </a:xfrm>
                          <a:prstGeom prst="rect">
                            <a:avLst/>
                          </a:prstGeom>
                          <a:noFill/>
                          <a:ln>
                            <a:noFill/>
                          </a:ln>
                        </pic:spPr>
                      </pic:pic>
                    </a:graphicData>
                  </a:graphic>
                </wp:inline>
              </w:drawing>
            </w:r>
          </w:p>
        </w:tc>
        <w:tc>
          <w:tcPr>
            <w:tcW w:w="3712" w:type="dxa"/>
            <w:hideMark/>
          </w:tcPr>
          <w:p w:rsidR="004D244E" w:rsidRDefault="005A2B7C">
            <w:pPr>
              <w:jc w:val="center"/>
              <w:rPr>
                <w:rFonts w:cs="Arial"/>
                <w:sz w:val="24"/>
                <w:szCs w:val="18"/>
                <w:lang w:eastAsia="en-US"/>
              </w:rPr>
            </w:pPr>
            <w:r>
              <w:rPr>
                <w:rFonts w:cs="Arial"/>
                <w:noProof/>
                <w:sz w:val="24"/>
              </w:rPr>
              <w:drawing>
                <wp:inline distT="0" distB="0" distL="0" distR="0">
                  <wp:extent cx="1952539" cy="1447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1325" cy="1454315"/>
                          </a:xfrm>
                          <a:prstGeom prst="rect">
                            <a:avLst/>
                          </a:prstGeom>
                          <a:noFill/>
                          <a:ln>
                            <a:noFill/>
                          </a:ln>
                        </pic:spPr>
                      </pic:pic>
                    </a:graphicData>
                  </a:graphic>
                </wp:inline>
              </w:drawing>
            </w:r>
          </w:p>
        </w:tc>
      </w:tr>
      <w:tr w:rsidR="004D244E">
        <w:trPr>
          <w:jc w:val="center"/>
        </w:trPr>
        <w:tc>
          <w:tcPr>
            <w:tcW w:w="3712" w:type="dxa"/>
          </w:tcPr>
          <w:p w:rsidR="004D244E" w:rsidRDefault="004D244E">
            <w:pPr>
              <w:jc w:val="center"/>
              <w:rPr>
                <w:rFonts w:cs="Arial"/>
                <w:sz w:val="22"/>
                <w:szCs w:val="18"/>
                <w:lang w:eastAsia="en-US"/>
              </w:rPr>
            </w:pPr>
          </w:p>
          <w:p w:rsidR="004D244E" w:rsidRDefault="005A2B7C">
            <w:pPr>
              <w:jc w:val="center"/>
              <w:rPr>
                <w:rFonts w:cs="Arial"/>
                <w:sz w:val="22"/>
                <w:szCs w:val="18"/>
                <w:lang w:eastAsia="en-US"/>
              </w:rPr>
            </w:pPr>
            <w:r>
              <w:rPr>
                <w:rFonts w:cs="Arial"/>
                <w:sz w:val="22"/>
              </w:rPr>
              <w:t>Sodium chloride as a solid,  NaCl(s)</w:t>
            </w:r>
          </w:p>
        </w:tc>
        <w:tc>
          <w:tcPr>
            <w:tcW w:w="3712" w:type="dxa"/>
          </w:tcPr>
          <w:p w:rsidR="004D244E" w:rsidRDefault="004D244E">
            <w:pPr>
              <w:jc w:val="center"/>
              <w:rPr>
                <w:rFonts w:cs="Arial"/>
                <w:sz w:val="22"/>
                <w:szCs w:val="18"/>
                <w:lang w:eastAsia="en-US"/>
              </w:rPr>
            </w:pPr>
          </w:p>
          <w:p w:rsidR="004D244E" w:rsidRDefault="005A2B7C">
            <w:pPr>
              <w:jc w:val="center"/>
              <w:rPr>
                <w:rFonts w:cs="Arial"/>
                <w:sz w:val="22"/>
                <w:szCs w:val="18"/>
                <w:lang w:eastAsia="en-US"/>
              </w:rPr>
            </w:pPr>
            <w:r>
              <w:rPr>
                <w:rFonts w:cs="Arial"/>
                <w:sz w:val="22"/>
              </w:rPr>
              <w:t>Sodium chloride dissolved in water, NaCl(aq)</w:t>
            </w:r>
          </w:p>
        </w:tc>
      </w:tr>
    </w:tbl>
    <w:p w:rsidR="004D244E" w:rsidRDefault="004D244E">
      <w:pPr>
        <w:spacing w:line="360" w:lineRule="auto"/>
        <w:rPr>
          <w:rFonts w:cs="Arial"/>
          <w:sz w:val="24"/>
          <w:szCs w:val="18"/>
          <w:lang w:eastAsia="en-US"/>
        </w:rPr>
      </w:pPr>
    </w:p>
    <w:p w:rsidR="004D244E" w:rsidRDefault="005A2B7C">
      <w:pPr>
        <w:rPr>
          <w:rFonts w:cs="Arial"/>
          <w:b/>
          <w:sz w:val="22"/>
        </w:rPr>
      </w:pPr>
      <w:r>
        <w:rPr>
          <w:rFonts w:cs="Arial"/>
          <w:b/>
          <w:sz w:val="22"/>
        </w:rPr>
        <w:t xml:space="preserve">As a solid: </w:t>
      </w:r>
    </w:p>
    <w:p w:rsidR="004D244E" w:rsidRDefault="004D244E">
      <w:pPr>
        <w:rPr>
          <w:rFonts w:cs="Arial"/>
          <w:sz w:val="24"/>
        </w:rPr>
      </w:pPr>
    </w:p>
    <w:tbl>
      <w:tblPr>
        <w:tblW w:w="0" w:type="auto"/>
        <w:tblLayout w:type="fixed"/>
        <w:tblLook w:val="04A0" w:firstRow="1" w:lastRow="0" w:firstColumn="1" w:lastColumn="0" w:noHBand="0" w:noVBand="1"/>
      </w:tblPr>
      <w:tblGrid>
        <w:gridCol w:w="967"/>
        <w:gridCol w:w="9493"/>
      </w:tblGrid>
      <w:tr w:rsidR="004D244E">
        <w:trPr>
          <w:trHeight w:val="785"/>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1</w:t>
            </w:r>
            <w:r>
              <w:rPr>
                <w:rFonts w:cs="Arial"/>
                <w:sz w:val="22"/>
              </w:rPr>
              <w:tab/>
              <w:t>Each molecule of sodium chloride contains one sodium ion and one chloride ion</w:t>
            </w:r>
          </w:p>
          <w:p w:rsidR="004D244E" w:rsidRDefault="004D244E">
            <w:pPr>
              <w:ind w:left="318" w:right="34" w:hanging="318"/>
              <w:rPr>
                <w:rFonts w:cs="Arial"/>
                <w:sz w:val="22"/>
                <w:szCs w:val="18"/>
                <w:lang w:eastAsia="en-US"/>
              </w:rPr>
            </w:pPr>
          </w:p>
        </w:tc>
      </w:tr>
      <w:tr w:rsidR="004D244E">
        <w:trPr>
          <w:trHeight w:val="508"/>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2</w:t>
            </w:r>
            <w:r>
              <w:rPr>
                <w:rFonts w:cs="Arial"/>
                <w:sz w:val="22"/>
              </w:rPr>
              <w:tab/>
              <w:t>Each sodium ion is attracted to one chloride ion.</w:t>
            </w:r>
          </w:p>
          <w:p w:rsidR="004D244E" w:rsidRDefault="004D244E">
            <w:pPr>
              <w:tabs>
                <w:tab w:val="left" w:pos="7655"/>
                <w:tab w:val="left" w:pos="8505"/>
              </w:tabs>
              <w:ind w:left="318" w:right="34" w:hanging="318"/>
              <w:rPr>
                <w:rFonts w:cs="Arial"/>
                <w:sz w:val="22"/>
                <w:szCs w:val="18"/>
                <w:lang w:eastAsia="en-US"/>
              </w:rPr>
            </w:pPr>
          </w:p>
        </w:tc>
      </w:tr>
      <w:tr w:rsidR="004D244E">
        <w:trPr>
          <w:trHeight w:val="785"/>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3</w:t>
            </w:r>
            <w:r>
              <w:rPr>
                <w:rFonts w:cs="Arial"/>
                <w:sz w:val="22"/>
              </w:rPr>
              <w:tab/>
              <w:t>The ions exist in pairs containing one sodium ion and one chloride ion.</w:t>
            </w:r>
          </w:p>
          <w:p w:rsidR="004D244E" w:rsidRDefault="004D244E">
            <w:pPr>
              <w:tabs>
                <w:tab w:val="left" w:pos="7655"/>
                <w:tab w:val="left" w:pos="8505"/>
              </w:tabs>
              <w:ind w:left="318" w:right="34" w:hanging="318"/>
              <w:rPr>
                <w:rFonts w:cs="Arial"/>
                <w:sz w:val="22"/>
                <w:szCs w:val="18"/>
                <w:lang w:eastAsia="en-US"/>
              </w:rPr>
            </w:pPr>
          </w:p>
        </w:tc>
      </w:tr>
      <w:tr w:rsidR="004D244E">
        <w:trPr>
          <w:trHeight w:val="770"/>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4</w:t>
            </w:r>
            <w:r>
              <w:rPr>
                <w:rFonts w:cs="Arial"/>
                <w:sz w:val="22"/>
              </w:rPr>
              <w:tab/>
              <w:t>Each sodium ion is bonded ionically to one chloride ion, and then to others by attractive forces.</w:t>
            </w:r>
          </w:p>
          <w:p w:rsidR="004D244E" w:rsidRDefault="004D244E">
            <w:pPr>
              <w:tabs>
                <w:tab w:val="left" w:pos="7655"/>
                <w:tab w:val="left" w:pos="8505"/>
              </w:tabs>
              <w:ind w:left="318" w:right="34" w:hanging="318"/>
              <w:rPr>
                <w:rFonts w:cs="Arial"/>
                <w:sz w:val="22"/>
                <w:szCs w:val="18"/>
                <w:lang w:eastAsia="en-US"/>
              </w:rPr>
            </w:pPr>
          </w:p>
        </w:tc>
      </w:tr>
      <w:tr w:rsidR="004D244E">
        <w:trPr>
          <w:trHeight w:val="785"/>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5</w:t>
            </w:r>
            <w:r>
              <w:rPr>
                <w:rFonts w:cs="Arial"/>
                <w:sz w:val="22"/>
              </w:rPr>
              <w:tab/>
              <w:t>There is a bond between the ions in each molecule, but no bonds between molecules.</w:t>
            </w:r>
          </w:p>
          <w:p w:rsidR="004D244E" w:rsidRDefault="004D244E">
            <w:pPr>
              <w:tabs>
                <w:tab w:val="left" w:pos="7655"/>
                <w:tab w:val="left" w:pos="8505"/>
              </w:tabs>
              <w:ind w:left="318" w:right="34" w:hanging="318"/>
              <w:rPr>
                <w:rFonts w:cs="Arial"/>
                <w:sz w:val="22"/>
                <w:szCs w:val="18"/>
                <w:lang w:eastAsia="en-US"/>
              </w:rPr>
            </w:pPr>
          </w:p>
        </w:tc>
      </w:tr>
      <w:tr w:rsidR="004D244E">
        <w:trPr>
          <w:trHeight w:val="523"/>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6</w:t>
            </w:r>
            <w:r>
              <w:rPr>
                <w:rFonts w:cs="Arial"/>
                <w:sz w:val="22"/>
              </w:rPr>
              <w:tab/>
              <w:t>There are no molecules shown in the diagram.</w:t>
            </w:r>
          </w:p>
          <w:p w:rsidR="004D244E" w:rsidRDefault="004D244E">
            <w:pPr>
              <w:tabs>
                <w:tab w:val="left" w:pos="7655"/>
                <w:tab w:val="left" w:pos="8505"/>
              </w:tabs>
              <w:ind w:left="318" w:right="34" w:hanging="318"/>
              <w:rPr>
                <w:rFonts w:cs="Arial"/>
                <w:sz w:val="22"/>
                <w:szCs w:val="18"/>
                <w:lang w:eastAsia="en-US"/>
              </w:rPr>
            </w:pPr>
          </w:p>
        </w:tc>
      </w:tr>
      <w:tr w:rsidR="004D244E">
        <w:trPr>
          <w:trHeight w:val="770"/>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7</w:t>
            </w:r>
            <w:r>
              <w:rPr>
                <w:rFonts w:cs="Arial"/>
                <w:sz w:val="22"/>
              </w:rPr>
              <w:tab/>
              <w:t>An ionic bond is when one atom donates an electron to another atom.</w:t>
            </w:r>
          </w:p>
          <w:p w:rsidR="004D244E" w:rsidRDefault="004D244E">
            <w:pPr>
              <w:tabs>
                <w:tab w:val="left" w:pos="7655"/>
                <w:tab w:val="left" w:pos="8505"/>
              </w:tabs>
              <w:ind w:left="318" w:right="34" w:hanging="318"/>
              <w:rPr>
                <w:rFonts w:cs="Arial"/>
                <w:sz w:val="22"/>
                <w:szCs w:val="18"/>
                <w:lang w:eastAsia="en-US"/>
              </w:rPr>
            </w:pPr>
          </w:p>
        </w:tc>
      </w:tr>
      <w:tr w:rsidR="004D244E">
        <w:trPr>
          <w:trHeight w:val="785"/>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8</w:t>
            </w:r>
            <w:r>
              <w:rPr>
                <w:rFonts w:cs="Arial"/>
                <w:sz w:val="22"/>
              </w:rPr>
              <w:tab/>
              <w:t>A sodium ion can only form one ionic bond because it only has one electron in its outer shell.</w:t>
            </w:r>
          </w:p>
          <w:p w:rsidR="004D244E" w:rsidRDefault="004D244E">
            <w:pPr>
              <w:tabs>
                <w:tab w:val="left" w:pos="7655"/>
                <w:tab w:val="left" w:pos="8505"/>
              </w:tabs>
              <w:ind w:left="318" w:right="34" w:hanging="318"/>
              <w:rPr>
                <w:rFonts w:cs="Arial"/>
                <w:sz w:val="22"/>
                <w:szCs w:val="18"/>
                <w:lang w:eastAsia="en-US"/>
              </w:rPr>
            </w:pPr>
          </w:p>
        </w:tc>
      </w:tr>
      <w:tr w:rsidR="004D244E">
        <w:trPr>
          <w:trHeight w:val="1032"/>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9</w:t>
            </w:r>
            <w:r>
              <w:rPr>
                <w:rFonts w:cs="Arial"/>
                <w:sz w:val="22"/>
              </w:rPr>
              <w:tab/>
              <w:t>The sodium ions and chloride ions are not joined to each other, but are attracted to each other by electrostatic attraction.</w:t>
            </w:r>
          </w:p>
          <w:p w:rsidR="004D244E" w:rsidRDefault="004D244E">
            <w:pPr>
              <w:tabs>
                <w:tab w:val="left" w:pos="7655"/>
                <w:tab w:val="left" w:pos="8505"/>
              </w:tabs>
              <w:ind w:left="318" w:right="34" w:hanging="318"/>
              <w:rPr>
                <w:rFonts w:cs="Arial"/>
                <w:sz w:val="22"/>
                <w:szCs w:val="18"/>
                <w:lang w:eastAsia="en-US"/>
              </w:rPr>
            </w:pPr>
          </w:p>
        </w:tc>
      </w:tr>
      <w:tr w:rsidR="004D244E">
        <w:trPr>
          <w:trHeight w:val="785"/>
        </w:trPr>
        <w:tc>
          <w:tcPr>
            <w:tcW w:w="967" w:type="dxa"/>
            <w:hideMark/>
          </w:tcPr>
          <w:p w:rsidR="004D244E" w:rsidRDefault="005A2B7C">
            <w:pPr>
              <w:rPr>
                <w:rFonts w:cs="Arial"/>
                <w:sz w:val="22"/>
                <w:szCs w:val="18"/>
                <w:lang w:eastAsia="en-US"/>
              </w:rPr>
            </w:pPr>
            <w:r>
              <w:rPr>
                <w:rFonts w:cs="Arial"/>
                <w:sz w:val="22"/>
              </w:rPr>
              <w:t>T    F</w:t>
            </w:r>
          </w:p>
        </w:tc>
        <w:tc>
          <w:tcPr>
            <w:tcW w:w="9493" w:type="dxa"/>
          </w:tcPr>
          <w:p w:rsidR="004D244E" w:rsidRDefault="005A2B7C">
            <w:pPr>
              <w:tabs>
                <w:tab w:val="left" w:pos="7655"/>
                <w:tab w:val="left" w:pos="8505"/>
              </w:tabs>
              <w:ind w:left="318" w:right="34" w:hanging="318"/>
              <w:rPr>
                <w:rFonts w:cs="Arial"/>
                <w:sz w:val="22"/>
                <w:szCs w:val="18"/>
                <w:lang w:eastAsia="en-US"/>
              </w:rPr>
            </w:pPr>
            <w:r>
              <w:rPr>
                <w:rFonts w:cs="Arial"/>
                <w:sz w:val="22"/>
              </w:rPr>
              <w:t>10</w:t>
            </w:r>
            <w:r>
              <w:rPr>
                <w:rFonts w:cs="Arial"/>
                <w:sz w:val="22"/>
              </w:rPr>
              <w:tab/>
              <w:t>Each sodium ion is attracted to all the chloride ions surrounding it.</w:t>
            </w:r>
          </w:p>
          <w:p w:rsidR="004D244E" w:rsidRDefault="004D244E">
            <w:pPr>
              <w:tabs>
                <w:tab w:val="left" w:pos="7655"/>
                <w:tab w:val="left" w:pos="8505"/>
              </w:tabs>
              <w:ind w:left="318" w:right="34" w:hanging="318"/>
              <w:rPr>
                <w:rFonts w:cs="Arial"/>
                <w:sz w:val="22"/>
                <w:szCs w:val="18"/>
                <w:lang w:eastAsia="en-US"/>
              </w:rPr>
            </w:pPr>
          </w:p>
        </w:tc>
      </w:tr>
    </w:tbl>
    <w:p w:rsidR="004D244E" w:rsidRDefault="005A2B7C">
      <w:pPr>
        <w:rPr>
          <w:rFonts w:cs="Arial"/>
          <w:b/>
          <w:sz w:val="22"/>
        </w:rPr>
      </w:pPr>
      <w:r>
        <w:rPr>
          <w:rFonts w:cs="Arial"/>
          <w:b/>
          <w:sz w:val="22"/>
        </w:rPr>
        <w:t xml:space="preserve">As a solution: </w:t>
      </w:r>
    </w:p>
    <w:p w:rsidR="004D244E" w:rsidRDefault="004D244E">
      <w:pPr>
        <w:rPr>
          <w:rFonts w:cs="Arial"/>
          <w:sz w:val="24"/>
        </w:rPr>
      </w:pPr>
    </w:p>
    <w:tbl>
      <w:tblPr>
        <w:tblW w:w="0" w:type="auto"/>
        <w:tblLayout w:type="fixed"/>
        <w:tblLook w:val="04A0" w:firstRow="1" w:lastRow="0" w:firstColumn="1" w:lastColumn="0" w:noHBand="0" w:noVBand="1"/>
      </w:tblPr>
      <w:tblGrid>
        <w:gridCol w:w="956"/>
        <w:gridCol w:w="9384"/>
      </w:tblGrid>
      <w:tr w:rsidR="004D244E">
        <w:trPr>
          <w:trHeight w:val="557"/>
        </w:trPr>
        <w:tc>
          <w:tcPr>
            <w:tcW w:w="956" w:type="dxa"/>
            <w:hideMark/>
          </w:tcPr>
          <w:p w:rsidR="004D244E" w:rsidRDefault="005A2B7C">
            <w:pPr>
              <w:rPr>
                <w:rFonts w:cs="Arial"/>
                <w:sz w:val="22"/>
                <w:szCs w:val="18"/>
                <w:lang w:eastAsia="en-US"/>
              </w:rPr>
            </w:pPr>
            <w:r>
              <w:rPr>
                <w:rFonts w:cs="Arial"/>
                <w:sz w:val="22"/>
              </w:rPr>
              <w:lastRenderedPageBreak/>
              <w:t>T    F</w:t>
            </w:r>
          </w:p>
        </w:tc>
        <w:tc>
          <w:tcPr>
            <w:tcW w:w="9384" w:type="dxa"/>
          </w:tcPr>
          <w:p w:rsidR="004D244E" w:rsidRDefault="005A2B7C">
            <w:pPr>
              <w:tabs>
                <w:tab w:val="left" w:pos="7655"/>
                <w:tab w:val="left" w:pos="8505"/>
              </w:tabs>
              <w:ind w:left="318" w:right="34" w:hanging="318"/>
              <w:rPr>
                <w:rFonts w:cs="Arial"/>
                <w:sz w:val="22"/>
                <w:szCs w:val="18"/>
                <w:lang w:eastAsia="en-US"/>
              </w:rPr>
            </w:pPr>
            <w:r>
              <w:rPr>
                <w:rFonts w:cs="Arial"/>
                <w:sz w:val="22"/>
              </w:rPr>
              <w:t>11</w:t>
            </w:r>
            <w:r>
              <w:rPr>
                <w:rFonts w:cs="Arial"/>
                <w:sz w:val="22"/>
              </w:rPr>
              <w:tab/>
              <w:t>The ions are separated.</w:t>
            </w:r>
          </w:p>
          <w:p w:rsidR="004D244E" w:rsidRDefault="004D244E">
            <w:pPr>
              <w:ind w:left="318" w:right="34" w:hanging="318"/>
              <w:rPr>
                <w:rFonts w:cs="Arial"/>
                <w:sz w:val="22"/>
                <w:szCs w:val="18"/>
                <w:lang w:eastAsia="en-US"/>
              </w:rPr>
            </w:pPr>
          </w:p>
        </w:tc>
      </w:tr>
      <w:tr w:rsidR="004D244E">
        <w:trPr>
          <w:trHeight w:val="837"/>
        </w:trPr>
        <w:tc>
          <w:tcPr>
            <w:tcW w:w="956" w:type="dxa"/>
            <w:hideMark/>
          </w:tcPr>
          <w:p w:rsidR="004D244E" w:rsidRDefault="005A2B7C">
            <w:pPr>
              <w:rPr>
                <w:rFonts w:cs="Arial"/>
                <w:sz w:val="22"/>
                <w:szCs w:val="18"/>
                <w:lang w:eastAsia="en-US"/>
              </w:rPr>
            </w:pPr>
            <w:r>
              <w:rPr>
                <w:rFonts w:cs="Arial"/>
                <w:sz w:val="22"/>
              </w:rPr>
              <w:t>T    F</w:t>
            </w:r>
          </w:p>
        </w:tc>
        <w:tc>
          <w:tcPr>
            <w:tcW w:w="9384" w:type="dxa"/>
          </w:tcPr>
          <w:p w:rsidR="004D244E" w:rsidRDefault="005A2B7C">
            <w:pPr>
              <w:tabs>
                <w:tab w:val="left" w:pos="7655"/>
                <w:tab w:val="left" w:pos="8505"/>
              </w:tabs>
              <w:ind w:left="318" w:right="34" w:hanging="318"/>
              <w:rPr>
                <w:rFonts w:cs="Arial"/>
                <w:sz w:val="22"/>
                <w:szCs w:val="18"/>
                <w:lang w:eastAsia="en-US"/>
              </w:rPr>
            </w:pPr>
            <w:r>
              <w:rPr>
                <w:rFonts w:cs="Arial"/>
                <w:sz w:val="22"/>
              </w:rPr>
              <w:t>12</w:t>
            </w:r>
            <w:r>
              <w:rPr>
                <w:rFonts w:cs="Arial"/>
                <w:sz w:val="22"/>
              </w:rPr>
              <w:tab/>
              <w:t>The sodium chloride molecules break apart when they dissolve.</w:t>
            </w:r>
          </w:p>
          <w:p w:rsidR="004D244E" w:rsidRDefault="004D244E">
            <w:pPr>
              <w:tabs>
                <w:tab w:val="left" w:pos="7655"/>
                <w:tab w:val="left" w:pos="8505"/>
              </w:tabs>
              <w:ind w:left="318" w:right="34" w:hanging="318"/>
              <w:rPr>
                <w:rFonts w:cs="Arial"/>
                <w:sz w:val="22"/>
                <w:szCs w:val="18"/>
                <w:lang w:eastAsia="en-US"/>
              </w:rPr>
            </w:pPr>
          </w:p>
        </w:tc>
      </w:tr>
      <w:tr w:rsidR="004D244E">
        <w:trPr>
          <w:trHeight w:val="541"/>
        </w:trPr>
        <w:tc>
          <w:tcPr>
            <w:tcW w:w="956" w:type="dxa"/>
            <w:hideMark/>
          </w:tcPr>
          <w:p w:rsidR="004D244E" w:rsidRDefault="005A2B7C">
            <w:pPr>
              <w:rPr>
                <w:rFonts w:cs="Arial"/>
                <w:sz w:val="22"/>
                <w:szCs w:val="18"/>
                <w:lang w:eastAsia="en-US"/>
              </w:rPr>
            </w:pPr>
            <w:r>
              <w:rPr>
                <w:rFonts w:cs="Arial"/>
                <w:sz w:val="22"/>
              </w:rPr>
              <w:t>T    F</w:t>
            </w:r>
          </w:p>
        </w:tc>
        <w:tc>
          <w:tcPr>
            <w:tcW w:w="9384" w:type="dxa"/>
          </w:tcPr>
          <w:p w:rsidR="004D244E" w:rsidRDefault="005A2B7C">
            <w:pPr>
              <w:tabs>
                <w:tab w:val="left" w:pos="7655"/>
                <w:tab w:val="left" w:pos="8505"/>
              </w:tabs>
              <w:ind w:left="318" w:right="34" w:hanging="318"/>
              <w:rPr>
                <w:rFonts w:cs="Arial"/>
                <w:sz w:val="24"/>
                <w:szCs w:val="18"/>
                <w:lang w:eastAsia="en-US"/>
              </w:rPr>
            </w:pPr>
            <w:r>
              <w:rPr>
                <w:rFonts w:cs="Arial"/>
                <w:sz w:val="22"/>
              </w:rPr>
              <w:t>13</w:t>
            </w:r>
            <w:r>
              <w:rPr>
                <w:rFonts w:cs="Arial"/>
                <w:sz w:val="22"/>
              </w:rPr>
              <w:tab/>
              <w:t>The sodium and chloride ions move around in Na</w:t>
            </w:r>
            <w:r>
              <w:rPr>
                <w:rFonts w:cs="Arial"/>
                <w:sz w:val="22"/>
                <w:vertAlign w:val="superscript"/>
              </w:rPr>
              <w:t>+</w:t>
            </w:r>
            <w:r>
              <w:rPr>
                <w:rFonts w:cs="Arial"/>
                <w:sz w:val="22"/>
              </w:rPr>
              <w:t xml:space="preserve"> Cl</w:t>
            </w:r>
            <w:r>
              <w:rPr>
                <w:rFonts w:cs="Arial"/>
                <w:sz w:val="22"/>
                <w:vertAlign w:val="superscript"/>
              </w:rPr>
              <w:t>–</w:t>
            </w:r>
            <w:r>
              <w:rPr>
                <w:rFonts w:cs="Arial"/>
                <w:sz w:val="22"/>
              </w:rPr>
              <w:t xml:space="preserve"> pairs. </w:t>
            </w:r>
          </w:p>
          <w:p w:rsidR="004D244E" w:rsidRDefault="004D244E">
            <w:pPr>
              <w:tabs>
                <w:tab w:val="left" w:pos="7655"/>
                <w:tab w:val="left" w:pos="8505"/>
              </w:tabs>
              <w:ind w:left="318" w:right="34" w:hanging="318"/>
              <w:rPr>
                <w:rFonts w:cs="Arial"/>
                <w:sz w:val="22"/>
                <w:szCs w:val="18"/>
                <w:lang w:eastAsia="en-US"/>
              </w:rPr>
            </w:pPr>
          </w:p>
        </w:tc>
      </w:tr>
      <w:tr w:rsidR="004D244E">
        <w:trPr>
          <w:trHeight w:val="557"/>
        </w:trPr>
        <w:tc>
          <w:tcPr>
            <w:tcW w:w="956" w:type="dxa"/>
            <w:hideMark/>
          </w:tcPr>
          <w:p w:rsidR="004D244E" w:rsidRDefault="005A2B7C">
            <w:pPr>
              <w:rPr>
                <w:rFonts w:cs="Arial"/>
                <w:sz w:val="22"/>
                <w:szCs w:val="18"/>
                <w:lang w:eastAsia="en-US"/>
              </w:rPr>
            </w:pPr>
            <w:r>
              <w:rPr>
                <w:rFonts w:cs="Arial"/>
                <w:sz w:val="22"/>
              </w:rPr>
              <w:t>T    F</w:t>
            </w:r>
          </w:p>
        </w:tc>
        <w:tc>
          <w:tcPr>
            <w:tcW w:w="9384" w:type="dxa"/>
            <w:hideMark/>
          </w:tcPr>
          <w:p w:rsidR="004D244E" w:rsidRDefault="005A2B7C">
            <w:pPr>
              <w:tabs>
                <w:tab w:val="left" w:pos="7655"/>
                <w:tab w:val="left" w:pos="8505"/>
              </w:tabs>
              <w:ind w:left="318" w:right="34" w:hanging="318"/>
              <w:rPr>
                <w:rFonts w:cs="Arial"/>
                <w:sz w:val="22"/>
                <w:szCs w:val="18"/>
                <w:lang w:eastAsia="en-US"/>
              </w:rPr>
            </w:pPr>
            <w:r>
              <w:rPr>
                <w:rFonts w:cs="Arial"/>
                <w:sz w:val="22"/>
              </w:rPr>
              <w:t>14</w:t>
            </w:r>
            <w:r>
              <w:rPr>
                <w:rFonts w:cs="Arial"/>
                <w:sz w:val="22"/>
              </w:rPr>
              <w:tab/>
              <w:t>The solution conducts electricity because electrons can pass through the solution.</w:t>
            </w:r>
          </w:p>
        </w:tc>
      </w:tr>
    </w:tbl>
    <w:p w:rsidR="004D244E" w:rsidRDefault="005A2B7C">
      <w:pPr>
        <w:rPr>
          <w:rFonts w:cs="Arial"/>
          <w:b/>
          <w:sz w:val="24"/>
        </w:rPr>
      </w:pPr>
      <w:r>
        <w:rPr>
          <w:rFonts w:cs="Arial"/>
          <w:b/>
          <w:sz w:val="24"/>
        </w:rPr>
        <w:t>2)  Simple molecular structures</w:t>
      </w:r>
    </w:p>
    <w:tbl>
      <w:tblPr>
        <w:tblW w:w="0" w:type="auto"/>
        <w:tblLayout w:type="fixed"/>
        <w:tblLook w:val="04A0" w:firstRow="1" w:lastRow="0" w:firstColumn="1" w:lastColumn="0" w:noHBand="0" w:noVBand="1"/>
      </w:tblPr>
      <w:tblGrid>
        <w:gridCol w:w="3248"/>
        <w:gridCol w:w="3248"/>
        <w:gridCol w:w="3248"/>
      </w:tblGrid>
      <w:tr w:rsidR="004D244E">
        <w:trPr>
          <w:trHeight w:val="1350"/>
        </w:trPr>
        <w:tc>
          <w:tcPr>
            <w:tcW w:w="3248" w:type="dxa"/>
          </w:tcPr>
          <w:p w:rsidR="004D244E" w:rsidRDefault="004D244E">
            <w:pPr>
              <w:jc w:val="center"/>
              <w:rPr>
                <w:rFonts w:cs="Arial"/>
                <w:sz w:val="24"/>
                <w:szCs w:val="18"/>
                <w:lang w:eastAsia="en-US"/>
              </w:rPr>
            </w:pPr>
          </w:p>
          <w:p w:rsidR="004D244E" w:rsidRDefault="004D244E">
            <w:pPr>
              <w:jc w:val="center"/>
              <w:rPr>
                <w:rFonts w:cs="Arial"/>
                <w:sz w:val="24"/>
              </w:rPr>
            </w:pPr>
          </w:p>
          <w:p w:rsidR="004D244E" w:rsidRDefault="005A2B7C">
            <w:pPr>
              <w:jc w:val="center"/>
              <w:rPr>
                <w:rFonts w:cs="Arial"/>
                <w:sz w:val="24"/>
                <w:szCs w:val="18"/>
                <w:lang w:eastAsia="en-US"/>
              </w:rPr>
            </w:pPr>
            <w:r>
              <w:rPr>
                <w:rFonts w:cs="Arial"/>
                <w:noProof/>
                <w:sz w:val="24"/>
              </w:rPr>
              <w:drawing>
                <wp:inline distT="0" distB="0" distL="0" distR="0">
                  <wp:extent cx="1000125" cy="3562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0125" cy="356209"/>
                          </a:xfrm>
                          <a:prstGeom prst="rect">
                            <a:avLst/>
                          </a:prstGeom>
                          <a:noFill/>
                          <a:ln>
                            <a:noFill/>
                          </a:ln>
                        </pic:spPr>
                      </pic:pic>
                    </a:graphicData>
                  </a:graphic>
                </wp:inline>
              </w:drawing>
            </w:r>
          </w:p>
        </w:tc>
        <w:tc>
          <w:tcPr>
            <w:tcW w:w="3248" w:type="dxa"/>
            <w:hideMark/>
          </w:tcPr>
          <w:p w:rsidR="004D244E" w:rsidRDefault="005A2B7C">
            <w:pPr>
              <w:jc w:val="center"/>
              <w:rPr>
                <w:rFonts w:cs="Arial"/>
                <w:sz w:val="24"/>
                <w:szCs w:val="18"/>
                <w:lang w:eastAsia="en-US"/>
              </w:rPr>
            </w:pPr>
            <w:r>
              <w:rPr>
                <w:rFonts w:cs="Arial"/>
                <w:noProof/>
                <w:sz w:val="24"/>
              </w:rPr>
              <w:drawing>
                <wp:inline distT="0" distB="0" distL="0" distR="0">
                  <wp:extent cx="933450" cy="102295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3450" cy="1022959"/>
                          </a:xfrm>
                          <a:prstGeom prst="rect">
                            <a:avLst/>
                          </a:prstGeom>
                          <a:noFill/>
                          <a:ln>
                            <a:noFill/>
                          </a:ln>
                        </pic:spPr>
                      </pic:pic>
                    </a:graphicData>
                  </a:graphic>
                </wp:inline>
              </w:drawing>
            </w:r>
          </w:p>
        </w:tc>
        <w:tc>
          <w:tcPr>
            <w:tcW w:w="3248" w:type="dxa"/>
            <w:hideMark/>
          </w:tcPr>
          <w:p w:rsidR="004D244E" w:rsidRDefault="005A2B7C">
            <w:pPr>
              <w:jc w:val="center"/>
              <w:rPr>
                <w:rFonts w:cs="Arial"/>
                <w:sz w:val="24"/>
                <w:szCs w:val="18"/>
                <w:lang w:eastAsia="en-US"/>
              </w:rPr>
            </w:pPr>
            <w:r>
              <w:rPr>
                <w:rFonts w:cs="Arial"/>
                <w:noProof/>
                <w:sz w:val="24"/>
              </w:rPr>
              <w:drawing>
                <wp:inline distT="0" distB="0" distL="0" distR="0">
                  <wp:extent cx="1228725" cy="9929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8725" cy="992909"/>
                          </a:xfrm>
                          <a:prstGeom prst="rect">
                            <a:avLst/>
                          </a:prstGeom>
                          <a:noFill/>
                          <a:ln>
                            <a:noFill/>
                          </a:ln>
                        </pic:spPr>
                      </pic:pic>
                    </a:graphicData>
                  </a:graphic>
                </wp:inline>
              </w:drawing>
            </w:r>
          </w:p>
        </w:tc>
      </w:tr>
      <w:tr w:rsidR="004D244E">
        <w:trPr>
          <w:trHeight w:val="557"/>
        </w:trPr>
        <w:tc>
          <w:tcPr>
            <w:tcW w:w="3248" w:type="dxa"/>
            <w:hideMark/>
          </w:tcPr>
          <w:p w:rsidR="004D244E" w:rsidRDefault="005A2B7C">
            <w:pPr>
              <w:jc w:val="center"/>
              <w:rPr>
                <w:rFonts w:cs="Arial"/>
                <w:sz w:val="24"/>
                <w:szCs w:val="18"/>
                <w:vertAlign w:val="subscript"/>
                <w:lang w:eastAsia="en-US"/>
              </w:rPr>
            </w:pPr>
            <w:r>
              <w:rPr>
                <w:rFonts w:cs="Arial"/>
                <w:sz w:val="22"/>
              </w:rPr>
              <w:t>molecule of carbon dioxide, CO</w:t>
            </w:r>
            <w:r>
              <w:rPr>
                <w:rFonts w:cs="Arial"/>
                <w:sz w:val="22"/>
                <w:vertAlign w:val="subscript"/>
              </w:rPr>
              <w:t>2</w:t>
            </w:r>
          </w:p>
        </w:tc>
        <w:tc>
          <w:tcPr>
            <w:tcW w:w="3248" w:type="dxa"/>
            <w:hideMark/>
          </w:tcPr>
          <w:p w:rsidR="004D244E" w:rsidRDefault="005A2B7C">
            <w:pPr>
              <w:jc w:val="center"/>
              <w:rPr>
                <w:rFonts w:cs="Arial"/>
                <w:sz w:val="22"/>
                <w:szCs w:val="18"/>
                <w:lang w:eastAsia="en-US"/>
              </w:rPr>
            </w:pPr>
            <w:r>
              <w:rPr>
                <w:rFonts w:cs="Arial"/>
                <w:sz w:val="22"/>
              </w:rPr>
              <w:t>molecule of methane,</w:t>
            </w:r>
          </w:p>
          <w:p w:rsidR="004D244E" w:rsidRDefault="005A2B7C">
            <w:pPr>
              <w:jc w:val="center"/>
              <w:rPr>
                <w:rFonts w:cs="Arial"/>
                <w:sz w:val="24"/>
                <w:szCs w:val="18"/>
                <w:lang w:eastAsia="en-US"/>
              </w:rPr>
            </w:pPr>
            <w:r>
              <w:rPr>
                <w:rFonts w:cs="Arial"/>
                <w:sz w:val="22"/>
              </w:rPr>
              <w:t>CH</w:t>
            </w:r>
            <w:r>
              <w:rPr>
                <w:rFonts w:cs="Arial"/>
                <w:sz w:val="22"/>
                <w:vertAlign w:val="subscript"/>
              </w:rPr>
              <w:t>4</w:t>
            </w:r>
          </w:p>
        </w:tc>
        <w:tc>
          <w:tcPr>
            <w:tcW w:w="3248" w:type="dxa"/>
            <w:hideMark/>
          </w:tcPr>
          <w:p w:rsidR="004D244E" w:rsidRDefault="005A2B7C">
            <w:pPr>
              <w:jc w:val="center"/>
              <w:rPr>
                <w:rFonts w:cs="Arial"/>
                <w:sz w:val="22"/>
                <w:szCs w:val="18"/>
                <w:lang w:eastAsia="en-US"/>
              </w:rPr>
            </w:pPr>
            <w:r>
              <w:rPr>
                <w:rFonts w:cs="Arial"/>
                <w:sz w:val="22"/>
              </w:rPr>
              <w:t>molecule of ethane,</w:t>
            </w:r>
          </w:p>
          <w:p w:rsidR="004D244E" w:rsidRDefault="005A2B7C">
            <w:pPr>
              <w:jc w:val="center"/>
              <w:rPr>
                <w:rFonts w:cs="Arial"/>
                <w:sz w:val="24"/>
                <w:szCs w:val="18"/>
                <w:lang w:eastAsia="en-US"/>
              </w:rPr>
            </w:pPr>
            <w:r>
              <w:rPr>
                <w:rFonts w:cs="Arial"/>
                <w:sz w:val="22"/>
              </w:rPr>
              <w:t>C</w:t>
            </w:r>
            <w:r>
              <w:rPr>
                <w:rFonts w:cs="Arial"/>
                <w:sz w:val="22"/>
                <w:vertAlign w:val="subscript"/>
              </w:rPr>
              <w:t>2</w:t>
            </w:r>
            <w:r>
              <w:rPr>
                <w:rFonts w:cs="Arial"/>
                <w:sz w:val="22"/>
              </w:rPr>
              <w:t>H</w:t>
            </w:r>
            <w:r>
              <w:rPr>
                <w:rFonts w:cs="Arial"/>
                <w:sz w:val="22"/>
                <w:vertAlign w:val="subscript"/>
              </w:rPr>
              <w:t>6</w:t>
            </w:r>
          </w:p>
        </w:tc>
      </w:tr>
    </w:tbl>
    <w:p w:rsidR="004D244E" w:rsidRDefault="004D244E">
      <w:pPr>
        <w:rPr>
          <w:rFonts w:cs="Arial"/>
          <w:sz w:val="36"/>
          <w:szCs w:val="18"/>
          <w:lang w:eastAsia="en-US"/>
        </w:rPr>
      </w:pPr>
    </w:p>
    <w:tbl>
      <w:tblPr>
        <w:tblW w:w="0" w:type="auto"/>
        <w:tblLayout w:type="fixed"/>
        <w:tblLook w:val="04A0" w:firstRow="1" w:lastRow="0" w:firstColumn="1" w:lastColumn="0" w:noHBand="0" w:noVBand="1"/>
      </w:tblPr>
      <w:tblGrid>
        <w:gridCol w:w="889"/>
        <w:gridCol w:w="8729"/>
      </w:tblGrid>
      <w:tr w:rsidR="004D244E">
        <w:trPr>
          <w:trHeight w:val="811"/>
        </w:trPr>
        <w:tc>
          <w:tcPr>
            <w:tcW w:w="889" w:type="dxa"/>
            <w:hideMark/>
          </w:tcPr>
          <w:p w:rsidR="004D244E" w:rsidRDefault="005A2B7C">
            <w:pPr>
              <w:rPr>
                <w:rFonts w:cs="Arial"/>
                <w:sz w:val="22"/>
                <w:szCs w:val="18"/>
                <w:lang w:eastAsia="en-US"/>
              </w:rPr>
            </w:pPr>
            <w:r>
              <w:rPr>
                <w:rFonts w:cs="Arial"/>
                <w:sz w:val="22"/>
              </w:rPr>
              <w:t>T    F</w:t>
            </w:r>
          </w:p>
        </w:tc>
        <w:tc>
          <w:tcPr>
            <w:tcW w:w="8729" w:type="dxa"/>
          </w:tcPr>
          <w:p w:rsidR="004D244E" w:rsidRDefault="005A2B7C">
            <w:pPr>
              <w:tabs>
                <w:tab w:val="left" w:pos="7655"/>
                <w:tab w:val="left" w:pos="8505"/>
              </w:tabs>
              <w:ind w:left="318" w:right="34" w:hanging="318"/>
              <w:rPr>
                <w:rFonts w:cs="Arial"/>
                <w:sz w:val="22"/>
                <w:szCs w:val="18"/>
                <w:lang w:eastAsia="en-US"/>
              </w:rPr>
            </w:pPr>
            <w:r>
              <w:rPr>
                <w:rFonts w:cs="Arial"/>
                <w:sz w:val="22"/>
              </w:rPr>
              <w:t>15</w:t>
            </w:r>
            <w:r>
              <w:rPr>
                <w:rFonts w:cs="Arial"/>
                <w:sz w:val="22"/>
              </w:rPr>
              <w:tab/>
              <w:t>Methane is a gas at room temperature because the bonds between the atoms are weak.</w:t>
            </w:r>
          </w:p>
          <w:p w:rsidR="004D244E" w:rsidRDefault="004D244E">
            <w:pPr>
              <w:ind w:left="318" w:right="34" w:hanging="318"/>
              <w:rPr>
                <w:rFonts w:cs="Arial"/>
                <w:sz w:val="22"/>
                <w:szCs w:val="18"/>
                <w:lang w:eastAsia="en-US"/>
              </w:rPr>
            </w:pPr>
          </w:p>
        </w:tc>
      </w:tr>
      <w:tr w:rsidR="004D244E">
        <w:trPr>
          <w:trHeight w:val="795"/>
        </w:trPr>
        <w:tc>
          <w:tcPr>
            <w:tcW w:w="889" w:type="dxa"/>
            <w:hideMark/>
          </w:tcPr>
          <w:p w:rsidR="004D244E" w:rsidRDefault="005A2B7C">
            <w:pPr>
              <w:rPr>
                <w:rFonts w:cs="Arial"/>
                <w:sz w:val="22"/>
                <w:szCs w:val="18"/>
                <w:lang w:eastAsia="en-US"/>
              </w:rPr>
            </w:pPr>
            <w:r>
              <w:rPr>
                <w:rFonts w:cs="Arial"/>
                <w:sz w:val="22"/>
              </w:rPr>
              <w:t>T    F</w:t>
            </w:r>
          </w:p>
        </w:tc>
        <w:tc>
          <w:tcPr>
            <w:tcW w:w="8729" w:type="dxa"/>
          </w:tcPr>
          <w:p w:rsidR="004D244E" w:rsidRDefault="005A2B7C">
            <w:pPr>
              <w:tabs>
                <w:tab w:val="left" w:pos="7655"/>
                <w:tab w:val="left" w:pos="8505"/>
              </w:tabs>
              <w:ind w:left="318" w:right="34" w:hanging="318"/>
              <w:rPr>
                <w:rFonts w:cs="Arial"/>
                <w:sz w:val="22"/>
                <w:szCs w:val="18"/>
                <w:lang w:eastAsia="en-US"/>
              </w:rPr>
            </w:pPr>
            <w:r>
              <w:rPr>
                <w:rFonts w:cs="Arial"/>
                <w:sz w:val="22"/>
              </w:rPr>
              <w:t>16</w:t>
            </w:r>
            <w:r>
              <w:rPr>
                <w:rFonts w:cs="Arial"/>
                <w:sz w:val="22"/>
              </w:rPr>
              <w:tab/>
              <w:t>Ethane has a higher boiling point than methane because there are more bonds to break.</w:t>
            </w:r>
          </w:p>
          <w:p w:rsidR="004D244E" w:rsidRDefault="004D244E">
            <w:pPr>
              <w:tabs>
                <w:tab w:val="left" w:pos="7655"/>
                <w:tab w:val="left" w:pos="8505"/>
              </w:tabs>
              <w:ind w:left="318" w:right="34" w:hanging="318"/>
              <w:rPr>
                <w:rFonts w:cs="Arial"/>
                <w:sz w:val="22"/>
                <w:szCs w:val="18"/>
                <w:lang w:eastAsia="en-US"/>
              </w:rPr>
            </w:pPr>
          </w:p>
        </w:tc>
      </w:tr>
      <w:tr w:rsidR="004D244E">
        <w:trPr>
          <w:trHeight w:val="1081"/>
        </w:trPr>
        <w:tc>
          <w:tcPr>
            <w:tcW w:w="889" w:type="dxa"/>
            <w:hideMark/>
          </w:tcPr>
          <w:p w:rsidR="004D244E" w:rsidRDefault="005A2B7C">
            <w:pPr>
              <w:rPr>
                <w:rFonts w:cs="Arial"/>
                <w:sz w:val="22"/>
                <w:szCs w:val="18"/>
                <w:lang w:eastAsia="en-US"/>
              </w:rPr>
            </w:pPr>
            <w:r>
              <w:rPr>
                <w:rFonts w:cs="Arial"/>
                <w:sz w:val="22"/>
              </w:rPr>
              <w:t>T    F</w:t>
            </w:r>
          </w:p>
        </w:tc>
        <w:tc>
          <w:tcPr>
            <w:tcW w:w="8729" w:type="dxa"/>
          </w:tcPr>
          <w:p w:rsidR="004D244E" w:rsidRDefault="005A2B7C">
            <w:pPr>
              <w:tabs>
                <w:tab w:val="left" w:pos="7655"/>
                <w:tab w:val="left" w:pos="8505"/>
              </w:tabs>
              <w:ind w:left="318" w:right="34" w:hanging="318"/>
              <w:rPr>
                <w:rFonts w:cs="Arial"/>
                <w:sz w:val="22"/>
                <w:szCs w:val="18"/>
                <w:lang w:eastAsia="en-US"/>
              </w:rPr>
            </w:pPr>
            <w:r>
              <w:rPr>
                <w:rFonts w:cs="Arial"/>
                <w:sz w:val="22"/>
              </w:rPr>
              <w:t>17</w:t>
            </w:r>
            <w:r>
              <w:rPr>
                <w:rFonts w:cs="Arial"/>
                <w:sz w:val="22"/>
              </w:rPr>
              <w:tab/>
              <w:t>Carbon dioxide has a higher boiling point than methane because its atoms are held together by double bonds rather than single bonds.</w:t>
            </w:r>
          </w:p>
          <w:p w:rsidR="004D244E" w:rsidRDefault="004D244E">
            <w:pPr>
              <w:tabs>
                <w:tab w:val="left" w:pos="7655"/>
                <w:tab w:val="left" w:pos="8505"/>
              </w:tabs>
              <w:ind w:left="318" w:right="34" w:hanging="318"/>
              <w:rPr>
                <w:rFonts w:cs="Arial"/>
                <w:sz w:val="22"/>
                <w:szCs w:val="18"/>
                <w:lang w:eastAsia="en-US"/>
              </w:rPr>
            </w:pPr>
          </w:p>
        </w:tc>
      </w:tr>
    </w:tbl>
    <w:p w:rsidR="004D244E" w:rsidRDefault="004D244E">
      <w:pPr>
        <w:rPr>
          <w:rFonts w:cs="Arial"/>
          <w:b/>
          <w:sz w:val="24"/>
          <w:szCs w:val="18"/>
          <w:lang w:eastAsia="en-US"/>
        </w:rPr>
      </w:pPr>
    </w:p>
    <w:p w:rsidR="004D244E" w:rsidRDefault="005A2B7C">
      <w:pPr>
        <w:rPr>
          <w:rFonts w:cs="Arial"/>
          <w:b/>
          <w:sz w:val="24"/>
        </w:rPr>
      </w:pPr>
      <w:r>
        <w:rPr>
          <w:rFonts w:cs="Arial"/>
          <w:b/>
          <w:sz w:val="24"/>
        </w:rPr>
        <w:t>3)  Giant covalent structures</w:t>
      </w:r>
    </w:p>
    <w:p w:rsidR="004D244E" w:rsidRDefault="004D244E">
      <w:pPr>
        <w:rPr>
          <w:rFonts w:cs="Arial"/>
          <w:sz w:val="36"/>
        </w:rPr>
      </w:pPr>
    </w:p>
    <w:tbl>
      <w:tblPr>
        <w:tblW w:w="0" w:type="auto"/>
        <w:tblLayout w:type="fixed"/>
        <w:tblLook w:val="04A0" w:firstRow="1" w:lastRow="0" w:firstColumn="1" w:lastColumn="0" w:noHBand="0" w:noVBand="1"/>
      </w:tblPr>
      <w:tblGrid>
        <w:gridCol w:w="921"/>
        <w:gridCol w:w="9043"/>
      </w:tblGrid>
      <w:tr w:rsidR="004D244E">
        <w:trPr>
          <w:trHeight w:val="832"/>
        </w:trPr>
        <w:tc>
          <w:tcPr>
            <w:tcW w:w="921" w:type="dxa"/>
            <w:hideMark/>
          </w:tcPr>
          <w:p w:rsidR="004D244E" w:rsidRDefault="005A2B7C">
            <w:pPr>
              <w:rPr>
                <w:rFonts w:cs="Arial"/>
                <w:sz w:val="22"/>
                <w:szCs w:val="18"/>
                <w:lang w:eastAsia="en-US"/>
              </w:rPr>
            </w:pPr>
            <w:r>
              <w:rPr>
                <w:rFonts w:cs="Arial"/>
                <w:sz w:val="22"/>
              </w:rPr>
              <w:t>T    F</w:t>
            </w:r>
          </w:p>
        </w:tc>
        <w:tc>
          <w:tcPr>
            <w:tcW w:w="9043" w:type="dxa"/>
          </w:tcPr>
          <w:p w:rsidR="004D244E" w:rsidRDefault="005A2B7C">
            <w:pPr>
              <w:tabs>
                <w:tab w:val="left" w:pos="7655"/>
                <w:tab w:val="left" w:pos="8505"/>
              </w:tabs>
              <w:ind w:left="318" w:right="34" w:hanging="318"/>
              <w:rPr>
                <w:rFonts w:cs="Arial"/>
                <w:sz w:val="22"/>
                <w:szCs w:val="18"/>
                <w:lang w:eastAsia="en-US"/>
              </w:rPr>
            </w:pPr>
            <w:r>
              <w:rPr>
                <w:rFonts w:cs="Arial"/>
                <w:sz w:val="22"/>
              </w:rPr>
              <w:t>18</w:t>
            </w:r>
            <w:r>
              <w:rPr>
                <w:rFonts w:cs="Arial"/>
                <w:sz w:val="22"/>
              </w:rPr>
              <w:tab/>
              <w:t>Diamond has a high melting point because the atoms are all joined by covalent bonds in a lattice.</w:t>
            </w:r>
          </w:p>
          <w:p w:rsidR="004D244E" w:rsidRDefault="004D244E">
            <w:pPr>
              <w:ind w:left="318" w:right="34" w:hanging="318"/>
              <w:rPr>
                <w:rFonts w:cs="Arial"/>
                <w:sz w:val="22"/>
                <w:szCs w:val="18"/>
                <w:lang w:eastAsia="en-US"/>
              </w:rPr>
            </w:pPr>
          </w:p>
        </w:tc>
      </w:tr>
      <w:tr w:rsidR="004D244E">
        <w:trPr>
          <w:trHeight w:val="849"/>
        </w:trPr>
        <w:tc>
          <w:tcPr>
            <w:tcW w:w="921" w:type="dxa"/>
            <w:hideMark/>
          </w:tcPr>
          <w:p w:rsidR="004D244E" w:rsidRDefault="005A2B7C">
            <w:pPr>
              <w:rPr>
                <w:rFonts w:cs="Arial"/>
                <w:sz w:val="22"/>
                <w:szCs w:val="18"/>
                <w:lang w:eastAsia="en-US"/>
              </w:rPr>
            </w:pPr>
            <w:r>
              <w:rPr>
                <w:rFonts w:cs="Arial"/>
                <w:sz w:val="22"/>
              </w:rPr>
              <w:t>T    F</w:t>
            </w:r>
          </w:p>
        </w:tc>
        <w:tc>
          <w:tcPr>
            <w:tcW w:w="9043" w:type="dxa"/>
          </w:tcPr>
          <w:p w:rsidR="004D244E" w:rsidRDefault="005A2B7C">
            <w:pPr>
              <w:tabs>
                <w:tab w:val="left" w:pos="7655"/>
                <w:tab w:val="left" w:pos="8505"/>
              </w:tabs>
              <w:ind w:left="318" w:right="34" w:hanging="318"/>
              <w:rPr>
                <w:rFonts w:cs="Arial"/>
                <w:sz w:val="22"/>
                <w:szCs w:val="18"/>
                <w:lang w:eastAsia="en-US"/>
              </w:rPr>
            </w:pPr>
            <w:r>
              <w:rPr>
                <w:rFonts w:cs="Arial"/>
                <w:sz w:val="22"/>
              </w:rPr>
              <w:t>19</w:t>
            </w:r>
            <w:r>
              <w:rPr>
                <w:rFonts w:cs="Arial"/>
                <w:sz w:val="22"/>
              </w:rPr>
              <w:tab/>
              <w:t>Diamond has a high melting point because there are strong covalent bonds between its molecules.</w:t>
            </w:r>
          </w:p>
          <w:p w:rsidR="004D244E" w:rsidRDefault="004D244E">
            <w:pPr>
              <w:ind w:left="318" w:right="34" w:hanging="318"/>
              <w:rPr>
                <w:rFonts w:cs="Arial"/>
                <w:sz w:val="22"/>
                <w:szCs w:val="18"/>
                <w:lang w:eastAsia="en-US"/>
              </w:rPr>
            </w:pPr>
          </w:p>
        </w:tc>
      </w:tr>
    </w:tbl>
    <w:p w:rsidR="004D244E" w:rsidRDefault="004D244E">
      <w:pPr>
        <w:rPr>
          <w:rFonts w:cs="Arial"/>
          <w:b/>
          <w:sz w:val="32"/>
          <w:szCs w:val="18"/>
          <w:lang w:eastAsia="en-US"/>
        </w:rPr>
      </w:pPr>
    </w:p>
    <w:p w:rsidR="004D244E" w:rsidRDefault="005A2B7C">
      <w:pPr>
        <w:rPr>
          <w:rFonts w:cs="Arial"/>
          <w:b/>
          <w:sz w:val="24"/>
        </w:rPr>
      </w:pPr>
      <w:r>
        <w:rPr>
          <w:rFonts w:cs="Arial"/>
          <w:b/>
          <w:sz w:val="24"/>
        </w:rPr>
        <w:t>4)  Metallic structures</w:t>
      </w:r>
    </w:p>
    <w:p w:rsidR="004D244E" w:rsidRDefault="004D244E">
      <w:pPr>
        <w:rPr>
          <w:rFonts w:cs="Arial"/>
          <w:sz w:val="32"/>
        </w:rPr>
      </w:pPr>
    </w:p>
    <w:tbl>
      <w:tblPr>
        <w:tblW w:w="0" w:type="auto"/>
        <w:tblLayout w:type="fixed"/>
        <w:tblLook w:val="04A0" w:firstRow="1" w:lastRow="0" w:firstColumn="1" w:lastColumn="0" w:noHBand="0" w:noVBand="1"/>
      </w:tblPr>
      <w:tblGrid>
        <w:gridCol w:w="4760"/>
        <w:gridCol w:w="5475"/>
      </w:tblGrid>
      <w:tr w:rsidR="004D244E">
        <w:trPr>
          <w:trHeight w:val="1622"/>
        </w:trPr>
        <w:tc>
          <w:tcPr>
            <w:tcW w:w="4760" w:type="dxa"/>
            <w:hideMark/>
          </w:tcPr>
          <w:p w:rsidR="004D244E" w:rsidRDefault="005A2B7C">
            <w:pPr>
              <w:jc w:val="center"/>
              <w:rPr>
                <w:rFonts w:cs="Arial"/>
                <w:sz w:val="24"/>
                <w:szCs w:val="18"/>
                <w:lang w:eastAsia="en-US"/>
              </w:rPr>
            </w:pPr>
            <w:r>
              <w:rPr>
                <w:rFonts w:cs="Arial"/>
                <w:sz w:val="24"/>
              </w:rPr>
              <w:t xml:space="preserve">         </w:t>
            </w:r>
            <w:r>
              <w:rPr>
                <w:rFonts w:cs="Arial"/>
                <w:sz w:val="24"/>
                <w:szCs w:val="18"/>
                <w:lang w:eastAsia="en-US"/>
              </w:rPr>
              <w:object w:dxaOrig="2385" w:dyaOrig="1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4pt;height:69.6pt" o:ole="" fillcolor="window">
                  <v:imagedata r:id="rId20" o:title=""/>
                </v:shape>
                <o:OLEObject Type="Embed" ProgID="Word.Picture.8" ShapeID="_x0000_i1025" DrawAspect="Content" ObjectID="_1647437620" r:id="rId21"/>
              </w:object>
            </w:r>
          </w:p>
        </w:tc>
        <w:tc>
          <w:tcPr>
            <w:tcW w:w="5475" w:type="dxa"/>
          </w:tcPr>
          <w:p w:rsidR="004D244E" w:rsidRDefault="004D244E">
            <w:pPr>
              <w:rPr>
                <w:rFonts w:cs="Arial"/>
                <w:sz w:val="22"/>
                <w:szCs w:val="18"/>
                <w:lang w:eastAsia="en-US"/>
              </w:rPr>
            </w:pPr>
          </w:p>
          <w:p w:rsidR="004D244E" w:rsidRDefault="004D244E">
            <w:pPr>
              <w:rPr>
                <w:rFonts w:cs="Arial"/>
                <w:sz w:val="22"/>
              </w:rPr>
            </w:pPr>
          </w:p>
          <w:p w:rsidR="004D244E" w:rsidRDefault="005A2B7C">
            <w:pPr>
              <w:rPr>
                <w:rFonts w:cs="Arial"/>
                <w:sz w:val="22"/>
                <w:szCs w:val="18"/>
                <w:lang w:eastAsia="en-US"/>
              </w:rPr>
            </w:pPr>
            <w:r>
              <w:rPr>
                <w:rFonts w:cs="Arial"/>
                <w:sz w:val="22"/>
              </w:rPr>
              <w:t>copper metal (Cu)</w:t>
            </w:r>
          </w:p>
        </w:tc>
      </w:tr>
    </w:tbl>
    <w:p w:rsidR="004D244E" w:rsidRDefault="004D244E">
      <w:pPr>
        <w:rPr>
          <w:rFonts w:cs="Arial"/>
          <w:sz w:val="12"/>
          <w:szCs w:val="18"/>
          <w:lang w:eastAsia="en-US"/>
        </w:rPr>
      </w:pPr>
    </w:p>
    <w:p w:rsidR="004D244E" w:rsidRDefault="004D244E">
      <w:pPr>
        <w:rPr>
          <w:rFonts w:cs="Arial"/>
          <w:sz w:val="36"/>
        </w:rPr>
      </w:pPr>
    </w:p>
    <w:tbl>
      <w:tblPr>
        <w:tblW w:w="0" w:type="auto"/>
        <w:tblLayout w:type="fixed"/>
        <w:tblLook w:val="04A0" w:firstRow="1" w:lastRow="0" w:firstColumn="1" w:lastColumn="0" w:noHBand="0" w:noVBand="1"/>
      </w:tblPr>
      <w:tblGrid>
        <w:gridCol w:w="954"/>
        <w:gridCol w:w="9371"/>
      </w:tblGrid>
      <w:tr w:rsidR="004D244E">
        <w:trPr>
          <w:trHeight w:val="792"/>
        </w:trPr>
        <w:tc>
          <w:tcPr>
            <w:tcW w:w="954" w:type="dxa"/>
            <w:hideMark/>
          </w:tcPr>
          <w:p w:rsidR="004D244E" w:rsidRDefault="005A2B7C">
            <w:pPr>
              <w:rPr>
                <w:rFonts w:cs="Arial"/>
                <w:sz w:val="22"/>
                <w:szCs w:val="18"/>
                <w:lang w:eastAsia="en-US"/>
              </w:rPr>
            </w:pPr>
            <w:r>
              <w:rPr>
                <w:rFonts w:cs="Arial"/>
                <w:sz w:val="22"/>
              </w:rPr>
              <w:t>T    F</w:t>
            </w:r>
          </w:p>
        </w:tc>
        <w:tc>
          <w:tcPr>
            <w:tcW w:w="9371" w:type="dxa"/>
          </w:tcPr>
          <w:p w:rsidR="004D244E" w:rsidRDefault="005A2B7C">
            <w:pPr>
              <w:tabs>
                <w:tab w:val="left" w:pos="7655"/>
                <w:tab w:val="left" w:pos="8505"/>
              </w:tabs>
              <w:ind w:left="318" w:right="34" w:hanging="318"/>
              <w:rPr>
                <w:rFonts w:cs="Arial"/>
                <w:sz w:val="22"/>
                <w:szCs w:val="18"/>
                <w:lang w:eastAsia="en-US"/>
              </w:rPr>
            </w:pPr>
            <w:r>
              <w:rPr>
                <w:rFonts w:cs="Arial"/>
                <w:sz w:val="22"/>
              </w:rPr>
              <w:t>20</w:t>
            </w:r>
            <w:r>
              <w:rPr>
                <w:rFonts w:cs="Arial"/>
                <w:sz w:val="22"/>
              </w:rPr>
              <w:tab/>
              <w:t>The metal is held together by the attraction between the copper ions.</w:t>
            </w:r>
          </w:p>
          <w:p w:rsidR="004D244E" w:rsidRDefault="004D244E">
            <w:pPr>
              <w:ind w:left="318" w:right="34" w:hanging="318"/>
              <w:rPr>
                <w:rFonts w:cs="Arial"/>
                <w:sz w:val="22"/>
                <w:szCs w:val="18"/>
                <w:lang w:eastAsia="en-US"/>
              </w:rPr>
            </w:pPr>
          </w:p>
        </w:tc>
      </w:tr>
      <w:tr w:rsidR="004D244E">
        <w:trPr>
          <w:trHeight w:val="1076"/>
        </w:trPr>
        <w:tc>
          <w:tcPr>
            <w:tcW w:w="954" w:type="dxa"/>
            <w:hideMark/>
          </w:tcPr>
          <w:p w:rsidR="004D244E" w:rsidRDefault="005A2B7C">
            <w:pPr>
              <w:rPr>
                <w:rFonts w:cs="Arial"/>
                <w:sz w:val="22"/>
                <w:szCs w:val="18"/>
                <w:lang w:eastAsia="en-US"/>
              </w:rPr>
            </w:pPr>
            <w:r>
              <w:rPr>
                <w:rFonts w:cs="Arial"/>
                <w:sz w:val="22"/>
              </w:rPr>
              <w:lastRenderedPageBreak/>
              <w:t>T    F</w:t>
            </w:r>
          </w:p>
        </w:tc>
        <w:tc>
          <w:tcPr>
            <w:tcW w:w="9371" w:type="dxa"/>
          </w:tcPr>
          <w:p w:rsidR="004D244E" w:rsidRDefault="005A2B7C">
            <w:pPr>
              <w:tabs>
                <w:tab w:val="left" w:pos="7655"/>
                <w:tab w:val="left" w:pos="8505"/>
              </w:tabs>
              <w:ind w:left="318" w:right="34" w:hanging="318"/>
              <w:rPr>
                <w:rFonts w:cs="Arial"/>
                <w:sz w:val="22"/>
                <w:szCs w:val="18"/>
                <w:lang w:eastAsia="en-US"/>
              </w:rPr>
            </w:pPr>
            <w:r>
              <w:rPr>
                <w:rFonts w:cs="Arial"/>
                <w:sz w:val="22"/>
              </w:rPr>
              <w:t>21</w:t>
            </w:r>
            <w:r>
              <w:rPr>
                <w:rFonts w:cs="Arial"/>
                <w:sz w:val="22"/>
              </w:rPr>
              <w:tab/>
              <w:t>Copper has a high melting point because there are strong forces of attraction between the copper ions and the free moving outer shell electrons.</w:t>
            </w:r>
          </w:p>
          <w:p w:rsidR="004D244E" w:rsidRDefault="004D244E">
            <w:pPr>
              <w:ind w:left="318" w:right="34" w:hanging="318"/>
              <w:rPr>
                <w:rFonts w:cs="Arial"/>
                <w:sz w:val="22"/>
                <w:szCs w:val="18"/>
                <w:lang w:eastAsia="en-US"/>
              </w:rPr>
            </w:pPr>
          </w:p>
        </w:tc>
      </w:tr>
      <w:tr w:rsidR="004D244E">
        <w:trPr>
          <w:trHeight w:val="807"/>
        </w:trPr>
        <w:tc>
          <w:tcPr>
            <w:tcW w:w="954" w:type="dxa"/>
            <w:hideMark/>
          </w:tcPr>
          <w:p w:rsidR="004D244E" w:rsidRDefault="005A2B7C">
            <w:pPr>
              <w:rPr>
                <w:rFonts w:cs="Arial"/>
                <w:sz w:val="22"/>
                <w:szCs w:val="18"/>
                <w:lang w:eastAsia="en-US"/>
              </w:rPr>
            </w:pPr>
            <w:r>
              <w:rPr>
                <w:rFonts w:cs="Arial"/>
                <w:sz w:val="22"/>
              </w:rPr>
              <w:t>T    F</w:t>
            </w:r>
          </w:p>
        </w:tc>
        <w:tc>
          <w:tcPr>
            <w:tcW w:w="9371" w:type="dxa"/>
          </w:tcPr>
          <w:p w:rsidR="004D244E" w:rsidRDefault="005A2B7C">
            <w:pPr>
              <w:tabs>
                <w:tab w:val="left" w:pos="7655"/>
                <w:tab w:val="left" w:pos="8505"/>
              </w:tabs>
              <w:ind w:left="318" w:right="34" w:hanging="318"/>
              <w:rPr>
                <w:rFonts w:cs="Arial"/>
                <w:sz w:val="22"/>
                <w:szCs w:val="18"/>
                <w:lang w:eastAsia="en-US"/>
              </w:rPr>
            </w:pPr>
            <w:r>
              <w:rPr>
                <w:rFonts w:cs="Arial"/>
                <w:sz w:val="22"/>
              </w:rPr>
              <w:t>22</w:t>
            </w:r>
            <w:r>
              <w:rPr>
                <w:rFonts w:cs="Arial"/>
                <w:sz w:val="22"/>
              </w:rPr>
              <w:tab/>
              <w:t>The metal conducts electricity because the copper electrons are free to move.</w:t>
            </w:r>
          </w:p>
          <w:p w:rsidR="004D244E" w:rsidRDefault="004D244E">
            <w:pPr>
              <w:ind w:left="318" w:right="34" w:hanging="318"/>
              <w:rPr>
                <w:rFonts w:cs="Arial"/>
                <w:sz w:val="22"/>
                <w:szCs w:val="18"/>
                <w:lang w:eastAsia="en-US"/>
              </w:rPr>
            </w:pPr>
          </w:p>
        </w:tc>
      </w:tr>
      <w:tr w:rsidR="004D244E">
        <w:trPr>
          <w:trHeight w:val="522"/>
        </w:trPr>
        <w:tc>
          <w:tcPr>
            <w:tcW w:w="954" w:type="dxa"/>
            <w:hideMark/>
          </w:tcPr>
          <w:p w:rsidR="004D244E" w:rsidRDefault="005A2B7C">
            <w:pPr>
              <w:rPr>
                <w:rFonts w:cs="Arial"/>
                <w:sz w:val="22"/>
                <w:szCs w:val="18"/>
                <w:lang w:eastAsia="en-US"/>
              </w:rPr>
            </w:pPr>
            <w:r>
              <w:rPr>
                <w:rFonts w:cs="Arial"/>
                <w:sz w:val="22"/>
              </w:rPr>
              <w:t>T    F</w:t>
            </w:r>
          </w:p>
        </w:tc>
        <w:tc>
          <w:tcPr>
            <w:tcW w:w="9371" w:type="dxa"/>
            <w:hideMark/>
          </w:tcPr>
          <w:p w:rsidR="004D244E" w:rsidRDefault="005A2B7C">
            <w:pPr>
              <w:tabs>
                <w:tab w:val="left" w:pos="7655"/>
                <w:tab w:val="left" w:pos="8505"/>
              </w:tabs>
              <w:ind w:left="318" w:right="34" w:hanging="318"/>
              <w:rPr>
                <w:rFonts w:cs="Arial"/>
                <w:sz w:val="22"/>
                <w:szCs w:val="18"/>
                <w:lang w:eastAsia="en-US"/>
              </w:rPr>
            </w:pPr>
            <w:r>
              <w:rPr>
                <w:rFonts w:cs="Arial"/>
                <w:sz w:val="22"/>
              </w:rPr>
              <w:t>23</w:t>
            </w:r>
            <w:r>
              <w:rPr>
                <w:rFonts w:cs="Arial"/>
                <w:sz w:val="22"/>
              </w:rPr>
              <w:tab/>
              <w:t>Copper has a high melting point because there are lots of strong covalent bonds to break.</w:t>
            </w:r>
          </w:p>
        </w:tc>
      </w:tr>
      <w:tr w:rsidR="004D244E">
        <w:trPr>
          <w:trHeight w:val="539"/>
        </w:trPr>
        <w:tc>
          <w:tcPr>
            <w:tcW w:w="954" w:type="dxa"/>
            <w:hideMark/>
          </w:tcPr>
          <w:p w:rsidR="004D244E" w:rsidRDefault="005A2B7C">
            <w:pPr>
              <w:rPr>
                <w:rFonts w:cs="Arial"/>
                <w:sz w:val="22"/>
                <w:szCs w:val="18"/>
                <w:lang w:eastAsia="en-US"/>
              </w:rPr>
            </w:pPr>
            <w:r>
              <w:rPr>
                <w:rFonts w:cs="Arial"/>
                <w:sz w:val="22"/>
              </w:rPr>
              <w:t>T    F</w:t>
            </w:r>
          </w:p>
        </w:tc>
        <w:tc>
          <w:tcPr>
            <w:tcW w:w="9371" w:type="dxa"/>
            <w:hideMark/>
          </w:tcPr>
          <w:p w:rsidR="004D244E" w:rsidRDefault="005A2B7C">
            <w:pPr>
              <w:tabs>
                <w:tab w:val="left" w:pos="7655"/>
                <w:tab w:val="left" w:pos="8505"/>
              </w:tabs>
              <w:ind w:left="318" w:right="34" w:hanging="318"/>
              <w:rPr>
                <w:rFonts w:cs="Arial"/>
                <w:sz w:val="22"/>
                <w:szCs w:val="18"/>
                <w:lang w:eastAsia="en-US"/>
              </w:rPr>
            </w:pPr>
            <w:r>
              <w:rPr>
                <w:rFonts w:cs="Arial"/>
                <w:sz w:val="22"/>
              </w:rPr>
              <w:t>24</w:t>
            </w:r>
            <w:r>
              <w:rPr>
                <w:rFonts w:cs="Arial"/>
                <w:sz w:val="22"/>
              </w:rPr>
              <w:tab/>
              <w:t>Copper can be bent because the layers of copper ions can slide relative to each other.</w:t>
            </w:r>
          </w:p>
        </w:tc>
      </w:tr>
    </w:tbl>
    <w:p w:rsidR="004D244E" w:rsidRDefault="004D244E">
      <w:pPr>
        <w:rPr>
          <w:rFonts w:cs="Arial"/>
          <w:sz w:val="6"/>
          <w:szCs w:val="18"/>
          <w:lang w:eastAsia="en-US"/>
        </w:rPr>
      </w:pPr>
    </w:p>
    <w:p w:rsidR="004D244E" w:rsidRDefault="005A2B7C">
      <w:pPr>
        <w:jc w:val="center"/>
        <w:rPr>
          <w:rFonts w:cs="Arial"/>
          <w:b/>
          <w:sz w:val="44"/>
          <w:szCs w:val="44"/>
        </w:rPr>
      </w:pPr>
      <w:r>
        <w:rPr>
          <w:rFonts w:cs="Arial"/>
          <w:b/>
          <w:sz w:val="44"/>
          <w:szCs w:val="44"/>
        </w:rPr>
        <w:t>Formulae</w:t>
      </w:r>
    </w:p>
    <w:p w:rsidR="004D244E" w:rsidRDefault="004D244E">
      <w:pPr>
        <w:ind w:left="709" w:right="740" w:hanging="709"/>
      </w:pPr>
    </w:p>
    <w:p w:rsidR="004D244E" w:rsidRDefault="005A2B7C">
      <w:pPr>
        <w:ind w:left="709" w:right="740" w:hanging="709"/>
        <w:rPr>
          <w:rFonts w:cs="Arial"/>
          <w:b/>
          <w:sz w:val="22"/>
          <w:szCs w:val="22"/>
          <w:u w:val="single"/>
        </w:rPr>
      </w:pPr>
      <w:r>
        <w:rPr>
          <w:rFonts w:cs="Arial"/>
          <w:b/>
          <w:sz w:val="22"/>
          <w:szCs w:val="22"/>
          <w:u w:val="single"/>
        </w:rPr>
        <w:t>Elements</w:t>
      </w:r>
    </w:p>
    <w:p w:rsidR="004D244E" w:rsidRDefault="004D244E">
      <w:pPr>
        <w:ind w:left="709" w:right="740" w:hanging="709"/>
        <w:rPr>
          <w:rFonts w:cs="Arial"/>
          <w:sz w:val="22"/>
          <w:szCs w:val="22"/>
        </w:rPr>
      </w:pPr>
    </w:p>
    <w:tbl>
      <w:tblPr>
        <w:tblStyle w:val="TableGrid"/>
        <w:tblW w:w="5000" w:type="pct"/>
        <w:tblLook w:val="01E0" w:firstRow="1" w:lastRow="1" w:firstColumn="1" w:lastColumn="1" w:noHBand="0" w:noVBand="0"/>
      </w:tblPr>
      <w:tblGrid>
        <w:gridCol w:w="2092"/>
        <w:gridCol w:w="2091"/>
        <w:gridCol w:w="2091"/>
        <w:gridCol w:w="2091"/>
        <w:gridCol w:w="2091"/>
      </w:tblGrid>
      <w:tr w:rsidR="004D244E">
        <w:tc>
          <w:tcPr>
            <w:tcW w:w="1000" w:type="pct"/>
          </w:tcPr>
          <w:p w:rsidR="004D244E" w:rsidRDefault="005A2B7C">
            <w:pPr>
              <w:tabs>
                <w:tab w:val="left" w:pos="1310"/>
              </w:tabs>
              <w:spacing w:before="120" w:after="80"/>
              <w:jc w:val="center"/>
              <w:rPr>
                <w:rFonts w:cs="Arial"/>
                <w:b/>
                <w:sz w:val="22"/>
                <w:szCs w:val="22"/>
              </w:rPr>
            </w:pPr>
            <w:r>
              <w:rPr>
                <w:rFonts w:cs="Arial"/>
                <w:b/>
                <w:sz w:val="22"/>
                <w:szCs w:val="22"/>
              </w:rPr>
              <w:t>Monatomic</w:t>
            </w:r>
          </w:p>
        </w:tc>
        <w:tc>
          <w:tcPr>
            <w:tcW w:w="1000" w:type="pct"/>
          </w:tcPr>
          <w:p w:rsidR="004D244E" w:rsidRDefault="005A2B7C">
            <w:pPr>
              <w:tabs>
                <w:tab w:val="left" w:pos="1310"/>
              </w:tabs>
              <w:spacing w:before="120" w:after="80"/>
              <w:jc w:val="center"/>
              <w:rPr>
                <w:rFonts w:cs="Arial"/>
                <w:b/>
                <w:sz w:val="22"/>
                <w:szCs w:val="22"/>
              </w:rPr>
            </w:pPr>
            <w:r>
              <w:rPr>
                <w:rFonts w:cs="Arial"/>
                <w:b/>
                <w:sz w:val="22"/>
                <w:szCs w:val="22"/>
              </w:rPr>
              <w:t>Simple molecular</w:t>
            </w:r>
          </w:p>
        </w:tc>
        <w:tc>
          <w:tcPr>
            <w:tcW w:w="1000" w:type="pct"/>
          </w:tcPr>
          <w:p w:rsidR="004D244E" w:rsidRDefault="005A2B7C">
            <w:pPr>
              <w:tabs>
                <w:tab w:val="left" w:pos="1310"/>
              </w:tabs>
              <w:spacing w:before="120" w:after="80"/>
              <w:jc w:val="center"/>
              <w:rPr>
                <w:rFonts w:cs="Arial"/>
                <w:b/>
                <w:sz w:val="22"/>
                <w:szCs w:val="22"/>
              </w:rPr>
            </w:pPr>
            <w:r>
              <w:rPr>
                <w:rFonts w:cs="Arial"/>
                <w:b/>
                <w:sz w:val="22"/>
                <w:szCs w:val="22"/>
              </w:rPr>
              <w:t>Ionic</w:t>
            </w:r>
          </w:p>
        </w:tc>
        <w:tc>
          <w:tcPr>
            <w:tcW w:w="1000" w:type="pct"/>
          </w:tcPr>
          <w:p w:rsidR="004D244E" w:rsidRDefault="005A2B7C">
            <w:pPr>
              <w:tabs>
                <w:tab w:val="left" w:pos="1310"/>
              </w:tabs>
              <w:spacing w:before="120" w:after="80"/>
              <w:jc w:val="center"/>
              <w:rPr>
                <w:rFonts w:cs="Arial"/>
                <w:b/>
                <w:sz w:val="22"/>
                <w:szCs w:val="22"/>
              </w:rPr>
            </w:pPr>
            <w:r>
              <w:rPr>
                <w:rFonts w:cs="Arial"/>
                <w:b/>
                <w:sz w:val="22"/>
                <w:szCs w:val="22"/>
              </w:rPr>
              <w:t>Metallic</w:t>
            </w:r>
          </w:p>
        </w:tc>
        <w:tc>
          <w:tcPr>
            <w:tcW w:w="1000" w:type="pct"/>
          </w:tcPr>
          <w:p w:rsidR="004D244E" w:rsidRDefault="005A2B7C">
            <w:pPr>
              <w:tabs>
                <w:tab w:val="left" w:pos="1310"/>
              </w:tabs>
              <w:spacing w:before="120" w:after="80"/>
              <w:jc w:val="center"/>
              <w:rPr>
                <w:rFonts w:cs="Arial"/>
                <w:b/>
                <w:sz w:val="22"/>
                <w:szCs w:val="22"/>
              </w:rPr>
            </w:pPr>
            <w:r>
              <w:rPr>
                <w:rFonts w:cs="Arial"/>
                <w:b/>
                <w:sz w:val="22"/>
                <w:szCs w:val="22"/>
              </w:rPr>
              <w:t>Giant covalent</w:t>
            </w:r>
          </w:p>
        </w:tc>
      </w:tr>
      <w:tr w:rsidR="004D244E">
        <w:tc>
          <w:tcPr>
            <w:tcW w:w="1000" w:type="pct"/>
          </w:tcPr>
          <w:p w:rsidR="004D244E" w:rsidRDefault="005A2B7C">
            <w:pPr>
              <w:tabs>
                <w:tab w:val="left" w:pos="1310"/>
              </w:tabs>
              <w:spacing w:before="120" w:after="40"/>
              <w:ind w:left="459"/>
              <w:rPr>
                <w:rFonts w:cs="Arial"/>
                <w:sz w:val="22"/>
                <w:szCs w:val="22"/>
              </w:rPr>
            </w:pPr>
            <w:r>
              <w:rPr>
                <w:rFonts w:cs="Arial"/>
                <w:sz w:val="22"/>
                <w:szCs w:val="22"/>
              </w:rPr>
              <w:t>helium He</w:t>
            </w:r>
          </w:p>
          <w:p w:rsidR="004D244E" w:rsidRDefault="005A2B7C">
            <w:pPr>
              <w:tabs>
                <w:tab w:val="left" w:pos="1310"/>
              </w:tabs>
              <w:spacing w:before="120" w:after="40"/>
              <w:ind w:left="459"/>
              <w:rPr>
                <w:rFonts w:cs="Arial"/>
                <w:sz w:val="22"/>
                <w:szCs w:val="22"/>
              </w:rPr>
            </w:pPr>
            <w:r>
              <w:rPr>
                <w:rFonts w:cs="Arial"/>
                <w:sz w:val="22"/>
                <w:szCs w:val="22"/>
              </w:rPr>
              <w:t>neon Ne</w:t>
            </w:r>
          </w:p>
          <w:p w:rsidR="004D244E" w:rsidRDefault="005A2B7C">
            <w:pPr>
              <w:tabs>
                <w:tab w:val="left" w:pos="1310"/>
              </w:tabs>
              <w:spacing w:before="120" w:after="40"/>
              <w:ind w:left="459"/>
              <w:rPr>
                <w:rFonts w:cs="Arial"/>
                <w:sz w:val="22"/>
                <w:szCs w:val="22"/>
              </w:rPr>
            </w:pPr>
            <w:r>
              <w:rPr>
                <w:rFonts w:cs="Arial"/>
                <w:sz w:val="22"/>
                <w:szCs w:val="22"/>
              </w:rPr>
              <w:t>argon Ar</w:t>
            </w:r>
          </w:p>
          <w:p w:rsidR="004D244E" w:rsidRDefault="005A2B7C">
            <w:pPr>
              <w:tabs>
                <w:tab w:val="left" w:pos="1310"/>
              </w:tabs>
              <w:spacing w:before="120" w:after="40"/>
              <w:ind w:left="459"/>
              <w:rPr>
                <w:rFonts w:cs="Arial"/>
                <w:sz w:val="22"/>
                <w:szCs w:val="22"/>
              </w:rPr>
            </w:pPr>
            <w:r>
              <w:rPr>
                <w:rFonts w:cs="Arial"/>
                <w:sz w:val="22"/>
                <w:szCs w:val="22"/>
              </w:rPr>
              <w:t>krypton Kr</w:t>
            </w:r>
          </w:p>
          <w:p w:rsidR="004D244E" w:rsidRDefault="005A2B7C">
            <w:pPr>
              <w:tabs>
                <w:tab w:val="left" w:pos="1310"/>
              </w:tabs>
              <w:spacing w:before="120" w:after="40"/>
              <w:ind w:left="459"/>
              <w:rPr>
                <w:rFonts w:cs="Arial"/>
                <w:sz w:val="22"/>
                <w:szCs w:val="22"/>
              </w:rPr>
            </w:pPr>
            <w:r>
              <w:rPr>
                <w:rFonts w:cs="Arial"/>
                <w:sz w:val="22"/>
                <w:szCs w:val="22"/>
              </w:rPr>
              <w:t>xenon Xe</w:t>
            </w:r>
          </w:p>
          <w:p w:rsidR="004D244E" w:rsidRDefault="005A2B7C">
            <w:pPr>
              <w:tabs>
                <w:tab w:val="left" w:pos="1310"/>
              </w:tabs>
              <w:spacing w:before="120" w:after="40"/>
              <w:ind w:left="459"/>
              <w:rPr>
                <w:rFonts w:cs="Arial"/>
                <w:sz w:val="22"/>
                <w:szCs w:val="22"/>
              </w:rPr>
            </w:pPr>
            <w:r>
              <w:rPr>
                <w:rFonts w:cs="Arial"/>
                <w:sz w:val="22"/>
                <w:szCs w:val="22"/>
              </w:rPr>
              <w:t>radon Rn</w:t>
            </w:r>
          </w:p>
        </w:tc>
        <w:tc>
          <w:tcPr>
            <w:tcW w:w="1000" w:type="pct"/>
          </w:tcPr>
          <w:p w:rsidR="004D244E" w:rsidRDefault="005A2B7C">
            <w:pPr>
              <w:tabs>
                <w:tab w:val="left" w:pos="1310"/>
              </w:tabs>
              <w:spacing w:before="120" w:after="40"/>
              <w:ind w:left="459"/>
              <w:rPr>
                <w:rFonts w:cs="Arial"/>
                <w:sz w:val="22"/>
                <w:szCs w:val="22"/>
                <w:vertAlign w:val="subscript"/>
                <w:lang w:val="de-DE"/>
              </w:rPr>
            </w:pPr>
            <w:r>
              <w:rPr>
                <w:rFonts w:cs="Arial"/>
                <w:sz w:val="22"/>
                <w:szCs w:val="22"/>
                <w:lang w:val="de-DE"/>
              </w:rPr>
              <w:t>Hydrogen H</w:t>
            </w:r>
            <w:r>
              <w:rPr>
                <w:rFonts w:cs="Arial"/>
                <w:sz w:val="22"/>
                <w:szCs w:val="22"/>
                <w:vertAlign w:val="subscript"/>
                <w:lang w:val="de-DE"/>
              </w:rPr>
              <w:t>2</w:t>
            </w:r>
          </w:p>
          <w:p w:rsidR="004D244E" w:rsidRDefault="005A2B7C">
            <w:pPr>
              <w:tabs>
                <w:tab w:val="left" w:pos="1310"/>
              </w:tabs>
              <w:spacing w:before="120" w:after="40"/>
              <w:ind w:left="459"/>
              <w:rPr>
                <w:rFonts w:cs="Arial"/>
                <w:sz w:val="22"/>
                <w:szCs w:val="22"/>
                <w:lang w:val="de-DE"/>
              </w:rPr>
            </w:pPr>
            <w:r>
              <w:rPr>
                <w:rFonts w:cs="Arial"/>
                <w:sz w:val="22"/>
                <w:szCs w:val="22"/>
                <w:lang w:val="de-DE"/>
              </w:rPr>
              <w:t>Nitrogen N</w:t>
            </w:r>
            <w:r>
              <w:rPr>
                <w:rFonts w:cs="Arial"/>
                <w:sz w:val="22"/>
                <w:szCs w:val="22"/>
                <w:vertAlign w:val="subscript"/>
                <w:lang w:val="de-DE"/>
              </w:rPr>
              <w:t>2</w:t>
            </w:r>
          </w:p>
          <w:p w:rsidR="004D244E" w:rsidRDefault="005A2B7C">
            <w:pPr>
              <w:tabs>
                <w:tab w:val="left" w:pos="1310"/>
              </w:tabs>
              <w:spacing w:before="120" w:after="40"/>
              <w:ind w:left="459"/>
              <w:rPr>
                <w:rFonts w:cs="Arial"/>
                <w:sz w:val="22"/>
                <w:szCs w:val="22"/>
                <w:vertAlign w:val="subscript"/>
                <w:lang w:val="de-DE"/>
              </w:rPr>
            </w:pPr>
            <w:r>
              <w:rPr>
                <w:rFonts w:cs="Arial"/>
                <w:sz w:val="22"/>
                <w:szCs w:val="22"/>
                <w:lang w:val="de-DE"/>
              </w:rPr>
              <w:t>Oxygen O</w:t>
            </w:r>
            <w:r>
              <w:rPr>
                <w:rFonts w:cs="Arial"/>
                <w:sz w:val="22"/>
                <w:szCs w:val="22"/>
                <w:vertAlign w:val="subscript"/>
                <w:lang w:val="de-DE"/>
              </w:rPr>
              <w:t>2</w:t>
            </w:r>
          </w:p>
          <w:p w:rsidR="004D244E" w:rsidRDefault="005A2B7C">
            <w:pPr>
              <w:tabs>
                <w:tab w:val="left" w:pos="1310"/>
              </w:tabs>
              <w:spacing w:before="120" w:after="40"/>
              <w:ind w:left="459"/>
              <w:rPr>
                <w:rFonts w:cs="Arial"/>
                <w:sz w:val="22"/>
                <w:szCs w:val="22"/>
                <w:vertAlign w:val="subscript"/>
              </w:rPr>
            </w:pPr>
            <w:r>
              <w:rPr>
                <w:rFonts w:cs="Arial"/>
                <w:sz w:val="22"/>
                <w:szCs w:val="22"/>
              </w:rPr>
              <w:t>Fluorine F</w:t>
            </w:r>
            <w:r>
              <w:rPr>
                <w:rFonts w:cs="Arial"/>
                <w:sz w:val="22"/>
                <w:szCs w:val="22"/>
                <w:vertAlign w:val="subscript"/>
              </w:rPr>
              <w:t>2</w:t>
            </w:r>
          </w:p>
          <w:p w:rsidR="004D244E" w:rsidRDefault="005A2B7C">
            <w:pPr>
              <w:tabs>
                <w:tab w:val="left" w:pos="1310"/>
              </w:tabs>
              <w:spacing w:before="120" w:after="40"/>
              <w:ind w:left="459"/>
              <w:rPr>
                <w:rFonts w:cs="Arial"/>
                <w:sz w:val="22"/>
                <w:szCs w:val="22"/>
                <w:vertAlign w:val="subscript"/>
              </w:rPr>
            </w:pPr>
            <w:r>
              <w:rPr>
                <w:rFonts w:cs="Arial"/>
                <w:sz w:val="22"/>
                <w:szCs w:val="22"/>
              </w:rPr>
              <w:t>Chlorine Cl</w:t>
            </w:r>
            <w:r>
              <w:rPr>
                <w:rFonts w:cs="Arial"/>
                <w:sz w:val="22"/>
                <w:szCs w:val="22"/>
                <w:vertAlign w:val="subscript"/>
              </w:rPr>
              <w:t>2</w:t>
            </w:r>
          </w:p>
          <w:p w:rsidR="004D244E" w:rsidRDefault="005A2B7C">
            <w:pPr>
              <w:tabs>
                <w:tab w:val="left" w:pos="1310"/>
              </w:tabs>
              <w:spacing w:before="120" w:after="40"/>
              <w:ind w:left="459"/>
              <w:rPr>
                <w:rFonts w:cs="Arial"/>
                <w:sz w:val="22"/>
                <w:szCs w:val="22"/>
                <w:vertAlign w:val="subscript"/>
              </w:rPr>
            </w:pPr>
            <w:r>
              <w:rPr>
                <w:rFonts w:cs="Arial"/>
                <w:sz w:val="22"/>
                <w:szCs w:val="22"/>
              </w:rPr>
              <w:t>Bromine Br</w:t>
            </w:r>
            <w:r>
              <w:rPr>
                <w:rFonts w:cs="Arial"/>
                <w:sz w:val="22"/>
                <w:szCs w:val="22"/>
                <w:vertAlign w:val="subscript"/>
              </w:rPr>
              <w:t>2</w:t>
            </w:r>
          </w:p>
          <w:p w:rsidR="004D244E" w:rsidRDefault="005A2B7C">
            <w:pPr>
              <w:tabs>
                <w:tab w:val="left" w:pos="1310"/>
              </w:tabs>
              <w:spacing w:before="120" w:after="40"/>
              <w:ind w:left="459"/>
              <w:rPr>
                <w:rFonts w:cs="Arial"/>
                <w:sz w:val="22"/>
                <w:szCs w:val="22"/>
                <w:vertAlign w:val="subscript"/>
              </w:rPr>
            </w:pPr>
            <w:r>
              <w:rPr>
                <w:rFonts w:cs="Arial"/>
                <w:sz w:val="22"/>
                <w:szCs w:val="22"/>
              </w:rPr>
              <w:t>Iodine I</w:t>
            </w:r>
            <w:r>
              <w:rPr>
                <w:rFonts w:cs="Arial"/>
                <w:sz w:val="22"/>
                <w:szCs w:val="22"/>
                <w:vertAlign w:val="subscript"/>
              </w:rPr>
              <w:t>2</w:t>
            </w:r>
          </w:p>
          <w:p w:rsidR="004D244E" w:rsidRDefault="005A2B7C">
            <w:pPr>
              <w:tabs>
                <w:tab w:val="left" w:pos="1310"/>
              </w:tabs>
              <w:spacing w:before="120" w:after="40"/>
              <w:ind w:left="459"/>
              <w:rPr>
                <w:rFonts w:cs="Arial"/>
                <w:sz w:val="22"/>
                <w:szCs w:val="22"/>
                <w:vertAlign w:val="subscript"/>
              </w:rPr>
            </w:pPr>
            <w:r>
              <w:rPr>
                <w:rFonts w:cs="Arial"/>
                <w:sz w:val="22"/>
                <w:szCs w:val="22"/>
              </w:rPr>
              <w:t>Phosphorus P</w:t>
            </w:r>
            <w:r>
              <w:rPr>
                <w:rFonts w:cs="Arial"/>
                <w:sz w:val="22"/>
                <w:szCs w:val="22"/>
                <w:vertAlign w:val="subscript"/>
              </w:rPr>
              <w:t>4</w:t>
            </w:r>
          </w:p>
          <w:p w:rsidR="004D244E" w:rsidRDefault="005A2B7C">
            <w:pPr>
              <w:tabs>
                <w:tab w:val="left" w:pos="1310"/>
              </w:tabs>
              <w:spacing w:before="120" w:after="40"/>
              <w:ind w:left="459"/>
              <w:rPr>
                <w:rFonts w:cs="Arial"/>
                <w:sz w:val="22"/>
                <w:szCs w:val="22"/>
                <w:vertAlign w:val="subscript"/>
              </w:rPr>
            </w:pPr>
            <w:r>
              <w:rPr>
                <w:rFonts w:cs="Arial"/>
                <w:sz w:val="22"/>
                <w:szCs w:val="22"/>
              </w:rPr>
              <w:t>Sulphur S</w:t>
            </w:r>
            <w:r>
              <w:rPr>
                <w:rFonts w:cs="Arial"/>
                <w:sz w:val="22"/>
                <w:szCs w:val="22"/>
                <w:vertAlign w:val="subscript"/>
              </w:rPr>
              <w:t>8</w:t>
            </w:r>
          </w:p>
        </w:tc>
        <w:tc>
          <w:tcPr>
            <w:tcW w:w="1000" w:type="pct"/>
          </w:tcPr>
          <w:p w:rsidR="004D244E" w:rsidRDefault="005A2B7C">
            <w:pPr>
              <w:tabs>
                <w:tab w:val="left" w:pos="1310"/>
              </w:tabs>
              <w:spacing w:before="120" w:after="40"/>
              <w:rPr>
                <w:rFonts w:cs="Arial"/>
                <w:sz w:val="22"/>
                <w:szCs w:val="22"/>
              </w:rPr>
            </w:pPr>
            <w:r>
              <w:rPr>
                <w:rFonts w:cs="Arial"/>
                <w:sz w:val="22"/>
                <w:szCs w:val="22"/>
              </w:rPr>
              <w:t>There are no ionic elements!!</w:t>
            </w:r>
          </w:p>
        </w:tc>
        <w:tc>
          <w:tcPr>
            <w:tcW w:w="1000" w:type="pct"/>
          </w:tcPr>
          <w:p w:rsidR="004D244E" w:rsidRDefault="005A2B7C">
            <w:pPr>
              <w:tabs>
                <w:tab w:val="left" w:pos="1310"/>
              </w:tabs>
              <w:spacing w:before="120" w:after="40"/>
              <w:rPr>
                <w:rFonts w:cs="Arial"/>
                <w:sz w:val="22"/>
                <w:szCs w:val="22"/>
              </w:rPr>
            </w:pPr>
            <w:r>
              <w:rPr>
                <w:rFonts w:cs="Arial"/>
                <w:sz w:val="22"/>
                <w:szCs w:val="22"/>
              </w:rPr>
              <w:t>The formula is just the symbol, e.g.</w:t>
            </w:r>
          </w:p>
          <w:p w:rsidR="004D244E" w:rsidRDefault="005A2B7C">
            <w:pPr>
              <w:tabs>
                <w:tab w:val="left" w:pos="1310"/>
              </w:tabs>
              <w:spacing w:before="120" w:after="40"/>
              <w:ind w:left="459"/>
              <w:rPr>
                <w:rFonts w:cs="Arial"/>
                <w:sz w:val="20"/>
                <w:szCs w:val="22"/>
                <w:lang w:val="de-DE"/>
              </w:rPr>
            </w:pPr>
            <w:r>
              <w:rPr>
                <w:rFonts w:cs="Arial"/>
                <w:sz w:val="20"/>
                <w:szCs w:val="22"/>
                <w:lang w:val="de-DE"/>
              </w:rPr>
              <w:t>Magnesium Mg</w:t>
            </w:r>
          </w:p>
          <w:p w:rsidR="004D244E" w:rsidRDefault="005A2B7C">
            <w:pPr>
              <w:tabs>
                <w:tab w:val="left" w:pos="1310"/>
              </w:tabs>
              <w:spacing w:before="120" w:after="40"/>
              <w:ind w:left="459"/>
              <w:rPr>
                <w:rFonts w:cs="Arial"/>
                <w:sz w:val="22"/>
                <w:szCs w:val="22"/>
                <w:lang w:val="de-DE"/>
              </w:rPr>
            </w:pPr>
            <w:r>
              <w:rPr>
                <w:rFonts w:cs="Arial"/>
                <w:sz w:val="22"/>
                <w:szCs w:val="22"/>
                <w:lang w:val="de-DE"/>
              </w:rPr>
              <w:t>Iron Fe</w:t>
            </w:r>
          </w:p>
          <w:p w:rsidR="004D244E" w:rsidRDefault="005A2B7C">
            <w:pPr>
              <w:tabs>
                <w:tab w:val="left" w:pos="1310"/>
              </w:tabs>
              <w:spacing w:before="120" w:after="40"/>
              <w:ind w:left="459"/>
              <w:rPr>
                <w:rFonts w:cs="Arial"/>
                <w:sz w:val="22"/>
                <w:szCs w:val="22"/>
                <w:lang w:val="de-DE"/>
              </w:rPr>
            </w:pPr>
            <w:r>
              <w:rPr>
                <w:rFonts w:cs="Arial"/>
                <w:sz w:val="22"/>
                <w:szCs w:val="22"/>
                <w:lang w:val="de-DE"/>
              </w:rPr>
              <w:t>Sodium Na</w:t>
            </w:r>
          </w:p>
          <w:p w:rsidR="004D244E" w:rsidRDefault="005A2B7C">
            <w:pPr>
              <w:tabs>
                <w:tab w:val="left" w:pos="1310"/>
              </w:tabs>
              <w:spacing w:before="120" w:after="40"/>
              <w:ind w:left="459"/>
              <w:rPr>
                <w:rFonts w:cs="Arial"/>
                <w:sz w:val="22"/>
                <w:szCs w:val="22"/>
              </w:rPr>
            </w:pPr>
            <w:r>
              <w:rPr>
                <w:rFonts w:cs="Arial"/>
                <w:sz w:val="22"/>
                <w:szCs w:val="22"/>
              </w:rPr>
              <w:t>Nickel Ni</w:t>
            </w:r>
          </w:p>
        </w:tc>
        <w:tc>
          <w:tcPr>
            <w:tcW w:w="1000" w:type="pct"/>
          </w:tcPr>
          <w:p w:rsidR="004D244E" w:rsidRDefault="005A2B7C">
            <w:pPr>
              <w:tabs>
                <w:tab w:val="left" w:pos="1310"/>
              </w:tabs>
              <w:spacing w:before="120" w:after="40"/>
              <w:rPr>
                <w:rFonts w:cs="Arial"/>
                <w:sz w:val="22"/>
                <w:szCs w:val="22"/>
              </w:rPr>
            </w:pPr>
            <w:r>
              <w:rPr>
                <w:rFonts w:cs="Arial"/>
                <w:sz w:val="22"/>
                <w:szCs w:val="22"/>
              </w:rPr>
              <w:t>The formula is just the symbol</w:t>
            </w:r>
          </w:p>
          <w:p w:rsidR="004D244E" w:rsidRDefault="005A2B7C">
            <w:pPr>
              <w:tabs>
                <w:tab w:val="left" w:pos="1310"/>
              </w:tabs>
              <w:spacing w:before="120" w:after="40"/>
              <w:ind w:left="459"/>
              <w:rPr>
                <w:rFonts w:cs="Arial"/>
                <w:sz w:val="22"/>
                <w:szCs w:val="22"/>
                <w:lang w:val="fr-FR"/>
              </w:rPr>
            </w:pPr>
            <w:r>
              <w:rPr>
                <w:rFonts w:cs="Arial"/>
                <w:sz w:val="22"/>
                <w:szCs w:val="22"/>
                <w:lang w:val="fr-FR"/>
              </w:rPr>
              <w:t>Diamond C</w:t>
            </w:r>
          </w:p>
          <w:p w:rsidR="004D244E" w:rsidRDefault="005A2B7C">
            <w:pPr>
              <w:tabs>
                <w:tab w:val="left" w:pos="1310"/>
              </w:tabs>
              <w:spacing w:before="120" w:after="40"/>
              <w:ind w:left="459"/>
              <w:rPr>
                <w:rFonts w:cs="Arial"/>
                <w:sz w:val="22"/>
                <w:szCs w:val="22"/>
                <w:lang w:val="fr-FR"/>
              </w:rPr>
            </w:pPr>
            <w:r>
              <w:rPr>
                <w:rFonts w:cs="Arial"/>
                <w:sz w:val="22"/>
                <w:szCs w:val="22"/>
                <w:lang w:val="fr-FR"/>
              </w:rPr>
              <w:t>Graphite C</w:t>
            </w:r>
          </w:p>
          <w:p w:rsidR="004D244E" w:rsidRDefault="005A2B7C">
            <w:pPr>
              <w:tabs>
                <w:tab w:val="left" w:pos="1310"/>
              </w:tabs>
              <w:spacing w:before="120" w:after="40"/>
              <w:ind w:left="459"/>
              <w:rPr>
                <w:rFonts w:cs="Arial"/>
                <w:sz w:val="22"/>
                <w:szCs w:val="22"/>
                <w:lang w:val="fr-FR"/>
              </w:rPr>
            </w:pPr>
            <w:r>
              <w:rPr>
                <w:rFonts w:cs="Arial"/>
                <w:sz w:val="22"/>
                <w:szCs w:val="22"/>
                <w:lang w:val="fr-FR"/>
              </w:rPr>
              <w:t>Silicon Si</w:t>
            </w:r>
          </w:p>
        </w:tc>
      </w:tr>
    </w:tbl>
    <w:p w:rsidR="004D244E" w:rsidRDefault="004D244E">
      <w:pPr>
        <w:ind w:left="709" w:right="740" w:hanging="709"/>
        <w:rPr>
          <w:rFonts w:cs="Arial"/>
          <w:sz w:val="22"/>
          <w:szCs w:val="22"/>
          <w:lang w:val="fr-FR"/>
        </w:rPr>
      </w:pPr>
    </w:p>
    <w:p w:rsidR="004D244E" w:rsidRDefault="004D244E">
      <w:pPr>
        <w:ind w:left="709" w:right="740" w:hanging="709"/>
        <w:rPr>
          <w:rFonts w:cs="Arial"/>
          <w:sz w:val="22"/>
          <w:szCs w:val="22"/>
          <w:u w:val="single"/>
          <w:lang w:val="fr-FR"/>
        </w:rPr>
      </w:pPr>
    </w:p>
    <w:p w:rsidR="004D244E" w:rsidRDefault="005A2B7C">
      <w:pPr>
        <w:ind w:left="709" w:right="740" w:hanging="709"/>
        <w:rPr>
          <w:rFonts w:cs="Arial"/>
          <w:b/>
          <w:sz w:val="22"/>
          <w:szCs w:val="22"/>
          <w:u w:val="single"/>
        </w:rPr>
      </w:pPr>
      <w:r>
        <w:rPr>
          <w:rFonts w:cs="Arial"/>
          <w:b/>
          <w:sz w:val="22"/>
          <w:szCs w:val="22"/>
          <w:u w:val="single"/>
        </w:rPr>
        <w:t>Compounds</w:t>
      </w:r>
    </w:p>
    <w:p w:rsidR="004D244E" w:rsidRDefault="004D244E">
      <w:pPr>
        <w:ind w:left="709" w:right="740" w:hanging="709"/>
        <w:rPr>
          <w:rFonts w:cs="Arial"/>
          <w:sz w:val="22"/>
          <w:szCs w:val="22"/>
        </w:rPr>
      </w:pPr>
    </w:p>
    <w:tbl>
      <w:tblPr>
        <w:tblStyle w:val="TableGrid"/>
        <w:tblW w:w="5000" w:type="pct"/>
        <w:tblLook w:val="01E0" w:firstRow="1" w:lastRow="1" w:firstColumn="1" w:lastColumn="1" w:noHBand="0" w:noVBand="0"/>
      </w:tblPr>
      <w:tblGrid>
        <w:gridCol w:w="1493"/>
        <w:gridCol w:w="2689"/>
        <w:gridCol w:w="3139"/>
        <w:gridCol w:w="1044"/>
        <w:gridCol w:w="2091"/>
      </w:tblGrid>
      <w:tr w:rsidR="004D244E">
        <w:tc>
          <w:tcPr>
            <w:tcW w:w="714" w:type="pct"/>
          </w:tcPr>
          <w:p w:rsidR="004D244E" w:rsidRDefault="005A2B7C">
            <w:pPr>
              <w:tabs>
                <w:tab w:val="left" w:pos="1310"/>
              </w:tabs>
              <w:spacing w:before="120" w:after="80"/>
              <w:jc w:val="center"/>
              <w:rPr>
                <w:rFonts w:cs="Arial"/>
                <w:b/>
                <w:sz w:val="22"/>
                <w:szCs w:val="22"/>
              </w:rPr>
            </w:pPr>
            <w:r>
              <w:rPr>
                <w:rFonts w:cs="Arial"/>
                <w:b/>
                <w:sz w:val="22"/>
                <w:szCs w:val="22"/>
              </w:rPr>
              <w:t>Monatomic</w:t>
            </w:r>
          </w:p>
        </w:tc>
        <w:tc>
          <w:tcPr>
            <w:tcW w:w="1286" w:type="pct"/>
          </w:tcPr>
          <w:p w:rsidR="004D244E" w:rsidRDefault="005A2B7C">
            <w:pPr>
              <w:tabs>
                <w:tab w:val="left" w:pos="1310"/>
              </w:tabs>
              <w:spacing w:before="120" w:after="80"/>
              <w:jc w:val="center"/>
              <w:rPr>
                <w:rFonts w:cs="Arial"/>
                <w:b/>
                <w:sz w:val="22"/>
                <w:szCs w:val="22"/>
              </w:rPr>
            </w:pPr>
            <w:r>
              <w:rPr>
                <w:rFonts w:cs="Arial"/>
                <w:b/>
                <w:sz w:val="22"/>
                <w:szCs w:val="22"/>
              </w:rPr>
              <w:t>Simple molecular</w:t>
            </w:r>
          </w:p>
        </w:tc>
        <w:tc>
          <w:tcPr>
            <w:tcW w:w="1501" w:type="pct"/>
          </w:tcPr>
          <w:p w:rsidR="004D244E" w:rsidRDefault="005A2B7C">
            <w:pPr>
              <w:tabs>
                <w:tab w:val="left" w:pos="1310"/>
              </w:tabs>
              <w:spacing w:before="120" w:after="80"/>
              <w:jc w:val="center"/>
              <w:rPr>
                <w:rFonts w:cs="Arial"/>
                <w:b/>
                <w:sz w:val="22"/>
                <w:szCs w:val="22"/>
              </w:rPr>
            </w:pPr>
            <w:r>
              <w:rPr>
                <w:rFonts w:cs="Arial"/>
                <w:b/>
                <w:sz w:val="22"/>
                <w:szCs w:val="22"/>
              </w:rPr>
              <w:t>Ionic</w:t>
            </w:r>
          </w:p>
        </w:tc>
        <w:tc>
          <w:tcPr>
            <w:tcW w:w="499" w:type="pct"/>
          </w:tcPr>
          <w:p w:rsidR="004D244E" w:rsidRDefault="005A2B7C">
            <w:pPr>
              <w:tabs>
                <w:tab w:val="left" w:pos="1310"/>
              </w:tabs>
              <w:spacing w:before="120" w:after="80"/>
              <w:jc w:val="center"/>
              <w:rPr>
                <w:rFonts w:cs="Arial"/>
                <w:b/>
                <w:sz w:val="22"/>
                <w:szCs w:val="22"/>
              </w:rPr>
            </w:pPr>
            <w:r>
              <w:rPr>
                <w:rFonts w:cs="Arial"/>
                <w:b/>
                <w:sz w:val="22"/>
                <w:szCs w:val="22"/>
              </w:rPr>
              <w:t>Metallic</w:t>
            </w:r>
          </w:p>
        </w:tc>
        <w:tc>
          <w:tcPr>
            <w:tcW w:w="1000" w:type="pct"/>
          </w:tcPr>
          <w:p w:rsidR="004D244E" w:rsidRDefault="005A2B7C">
            <w:pPr>
              <w:tabs>
                <w:tab w:val="left" w:pos="1310"/>
              </w:tabs>
              <w:spacing w:before="120" w:after="80"/>
              <w:jc w:val="center"/>
              <w:rPr>
                <w:rFonts w:cs="Arial"/>
                <w:b/>
                <w:sz w:val="22"/>
                <w:szCs w:val="22"/>
              </w:rPr>
            </w:pPr>
            <w:r>
              <w:rPr>
                <w:rFonts w:cs="Arial"/>
                <w:b/>
                <w:sz w:val="22"/>
                <w:szCs w:val="22"/>
              </w:rPr>
              <w:t>Giant covalent</w:t>
            </w:r>
          </w:p>
        </w:tc>
      </w:tr>
      <w:tr w:rsidR="004D244E">
        <w:trPr>
          <w:cantSplit/>
          <w:trHeight w:val="1134"/>
        </w:trPr>
        <w:tc>
          <w:tcPr>
            <w:tcW w:w="714" w:type="pct"/>
            <w:textDirection w:val="btLr"/>
            <w:vAlign w:val="center"/>
          </w:tcPr>
          <w:p w:rsidR="004D244E" w:rsidRDefault="005A2B7C">
            <w:pPr>
              <w:tabs>
                <w:tab w:val="left" w:pos="1310"/>
              </w:tabs>
              <w:spacing w:before="120" w:after="40"/>
              <w:ind w:left="113" w:right="113"/>
              <w:jc w:val="center"/>
              <w:rPr>
                <w:rFonts w:cs="Arial"/>
                <w:sz w:val="22"/>
                <w:szCs w:val="22"/>
              </w:rPr>
            </w:pPr>
            <w:r>
              <w:rPr>
                <w:rFonts w:cs="Arial"/>
                <w:sz w:val="22"/>
                <w:szCs w:val="22"/>
              </w:rPr>
              <w:t>There are no monatomic compounds!!</w:t>
            </w:r>
          </w:p>
        </w:tc>
        <w:tc>
          <w:tcPr>
            <w:tcW w:w="1286" w:type="pct"/>
          </w:tcPr>
          <w:p w:rsidR="004D244E" w:rsidRDefault="005A2B7C">
            <w:pPr>
              <w:tabs>
                <w:tab w:val="left" w:pos="1310"/>
              </w:tabs>
              <w:spacing w:before="120" w:after="40"/>
              <w:rPr>
                <w:rFonts w:cs="Arial"/>
                <w:sz w:val="22"/>
                <w:szCs w:val="22"/>
              </w:rPr>
            </w:pPr>
            <w:r>
              <w:rPr>
                <w:rFonts w:cs="Arial"/>
                <w:sz w:val="22"/>
                <w:szCs w:val="22"/>
              </w:rPr>
              <w:t>Some common molecular compounds:</w:t>
            </w:r>
          </w:p>
          <w:p w:rsidR="004D244E" w:rsidRDefault="005A2B7C">
            <w:pPr>
              <w:tabs>
                <w:tab w:val="left" w:pos="1310"/>
              </w:tabs>
              <w:spacing w:before="120" w:after="40"/>
              <w:rPr>
                <w:rFonts w:cs="Arial"/>
                <w:sz w:val="22"/>
                <w:szCs w:val="22"/>
                <w:vertAlign w:val="subscript"/>
              </w:rPr>
            </w:pPr>
            <w:r>
              <w:rPr>
                <w:rFonts w:cs="Arial"/>
                <w:sz w:val="22"/>
                <w:szCs w:val="22"/>
              </w:rPr>
              <w:t>carbon dioxide CO</w:t>
            </w:r>
            <w:r>
              <w:rPr>
                <w:rFonts w:cs="Arial"/>
                <w:sz w:val="22"/>
                <w:szCs w:val="22"/>
                <w:vertAlign w:val="subscript"/>
              </w:rPr>
              <w:t>2</w:t>
            </w:r>
          </w:p>
          <w:p w:rsidR="004D244E" w:rsidRDefault="005A2B7C">
            <w:pPr>
              <w:tabs>
                <w:tab w:val="left" w:pos="1310"/>
              </w:tabs>
              <w:spacing w:before="120" w:after="40"/>
              <w:rPr>
                <w:rFonts w:cs="Arial"/>
                <w:sz w:val="22"/>
                <w:szCs w:val="22"/>
              </w:rPr>
            </w:pPr>
            <w:r>
              <w:rPr>
                <w:rFonts w:cs="Arial"/>
                <w:sz w:val="22"/>
                <w:szCs w:val="22"/>
              </w:rPr>
              <w:t>carbon monoxide CO</w:t>
            </w:r>
          </w:p>
          <w:p w:rsidR="004D244E" w:rsidRDefault="005A2B7C">
            <w:pPr>
              <w:tabs>
                <w:tab w:val="left" w:pos="1310"/>
              </w:tabs>
              <w:spacing w:before="120" w:after="40"/>
              <w:ind w:right="-81"/>
              <w:rPr>
                <w:rFonts w:cs="Arial"/>
                <w:sz w:val="22"/>
                <w:szCs w:val="22"/>
              </w:rPr>
            </w:pPr>
            <w:r>
              <w:rPr>
                <w:rFonts w:cs="Arial"/>
                <w:sz w:val="22"/>
                <w:szCs w:val="22"/>
              </w:rPr>
              <w:t>nitrogen monoxide NO</w:t>
            </w:r>
          </w:p>
          <w:p w:rsidR="004D244E" w:rsidRDefault="005A2B7C">
            <w:pPr>
              <w:tabs>
                <w:tab w:val="left" w:pos="1310"/>
              </w:tabs>
              <w:spacing w:before="120" w:after="40"/>
              <w:ind w:right="-81"/>
              <w:rPr>
                <w:rFonts w:cs="Arial"/>
                <w:sz w:val="22"/>
                <w:szCs w:val="22"/>
              </w:rPr>
            </w:pPr>
            <w:r>
              <w:rPr>
                <w:rFonts w:cs="Arial"/>
                <w:sz w:val="22"/>
                <w:szCs w:val="22"/>
              </w:rPr>
              <w:t>nitrogen dioxide NO</w:t>
            </w:r>
            <w:r>
              <w:rPr>
                <w:rFonts w:cs="Arial"/>
                <w:sz w:val="22"/>
                <w:szCs w:val="22"/>
                <w:vertAlign w:val="subscript"/>
              </w:rPr>
              <w:t>2</w:t>
            </w:r>
          </w:p>
          <w:p w:rsidR="004D244E" w:rsidRDefault="005A2B7C">
            <w:pPr>
              <w:tabs>
                <w:tab w:val="left" w:pos="1310"/>
              </w:tabs>
              <w:spacing w:before="120" w:after="40"/>
              <w:ind w:right="-81"/>
              <w:rPr>
                <w:rFonts w:cs="Arial"/>
                <w:sz w:val="22"/>
                <w:szCs w:val="22"/>
                <w:vertAlign w:val="subscript"/>
              </w:rPr>
            </w:pPr>
            <w:r>
              <w:rPr>
                <w:rFonts w:cs="Arial"/>
                <w:sz w:val="22"/>
                <w:szCs w:val="22"/>
              </w:rPr>
              <w:t>sulfur dioxide SO</w:t>
            </w:r>
            <w:r>
              <w:rPr>
                <w:rFonts w:cs="Arial"/>
                <w:sz w:val="22"/>
                <w:szCs w:val="22"/>
                <w:vertAlign w:val="subscript"/>
              </w:rPr>
              <w:t>2</w:t>
            </w:r>
          </w:p>
          <w:p w:rsidR="004D244E" w:rsidRDefault="005A2B7C">
            <w:pPr>
              <w:tabs>
                <w:tab w:val="left" w:pos="1310"/>
              </w:tabs>
              <w:spacing w:before="120" w:after="40"/>
              <w:ind w:right="-81"/>
              <w:rPr>
                <w:rFonts w:cs="Arial"/>
                <w:sz w:val="22"/>
                <w:szCs w:val="22"/>
                <w:vertAlign w:val="subscript"/>
              </w:rPr>
            </w:pPr>
            <w:r>
              <w:rPr>
                <w:rFonts w:cs="Arial"/>
                <w:sz w:val="22"/>
                <w:szCs w:val="22"/>
              </w:rPr>
              <w:t>sulfur trioxide SO</w:t>
            </w:r>
            <w:r>
              <w:rPr>
                <w:rFonts w:cs="Arial"/>
                <w:sz w:val="22"/>
                <w:szCs w:val="22"/>
                <w:vertAlign w:val="subscript"/>
              </w:rPr>
              <w:t>3</w:t>
            </w:r>
          </w:p>
          <w:p w:rsidR="004D244E" w:rsidRDefault="005A2B7C">
            <w:pPr>
              <w:tabs>
                <w:tab w:val="left" w:pos="1310"/>
              </w:tabs>
              <w:spacing w:before="120" w:after="40"/>
              <w:ind w:right="-81"/>
              <w:rPr>
                <w:rFonts w:cs="Arial"/>
                <w:sz w:val="22"/>
                <w:szCs w:val="22"/>
                <w:vertAlign w:val="subscript"/>
              </w:rPr>
            </w:pPr>
            <w:r>
              <w:rPr>
                <w:rFonts w:cs="Arial"/>
                <w:sz w:val="22"/>
                <w:szCs w:val="22"/>
              </w:rPr>
              <w:t>ammonia NH</w:t>
            </w:r>
            <w:r>
              <w:rPr>
                <w:rFonts w:cs="Arial"/>
                <w:sz w:val="22"/>
                <w:szCs w:val="22"/>
                <w:vertAlign w:val="subscript"/>
              </w:rPr>
              <w:t>3</w:t>
            </w:r>
          </w:p>
          <w:p w:rsidR="004D244E" w:rsidRDefault="005A2B7C">
            <w:pPr>
              <w:tabs>
                <w:tab w:val="left" w:pos="1310"/>
              </w:tabs>
              <w:spacing w:before="120" w:after="40"/>
              <w:ind w:right="-81"/>
              <w:rPr>
                <w:rFonts w:cs="Arial"/>
                <w:sz w:val="22"/>
                <w:szCs w:val="22"/>
                <w:vertAlign w:val="subscript"/>
              </w:rPr>
            </w:pPr>
            <w:r>
              <w:rPr>
                <w:rFonts w:cs="Arial"/>
                <w:sz w:val="22"/>
                <w:szCs w:val="22"/>
              </w:rPr>
              <w:t>methane CH</w:t>
            </w:r>
            <w:r>
              <w:rPr>
                <w:rFonts w:cs="Arial"/>
                <w:sz w:val="22"/>
                <w:szCs w:val="22"/>
                <w:vertAlign w:val="subscript"/>
              </w:rPr>
              <w:t>4</w:t>
            </w:r>
          </w:p>
          <w:p w:rsidR="004D244E" w:rsidRDefault="005A2B7C">
            <w:pPr>
              <w:tabs>
                <w:tab w:val="left" w:pos="1310"/>
              </w:tabs>
              <w:spacing w:before="120" w:after="40"/>
              <w:ind w:right="-81"/>
              <w:rPr>
                <w:rFonts w:cs="Arial"/>
                <w:sz w:val="22"/>
                <w:szCs w:val="22"/>
              </w:rPr>
            </w:pPr>
            <w:r>
              <w:rPr>
                <w:rFonts w:cs="Arial"/>
                <w:sz w:val="22"/>
                <w:szCs w:val="22"/>
              </w:rPr>
              <w:t>hydrogen sulphide H</w:t>
            </w:r>
            <w:r>
              <w:rPr>
                <w:rFonts w:cs="Arial"/>
                <w:sz w:val="22"/>
                <w:szCs w:val="22"/>
                <w:vertAlign w:val="subscript"/>
              </w:rPr>
              <w:t>2</w:t>
            </w:r>
            <w:r>
              <w:rPr>
                <w:rFonts w:cs="Arial"/>
                <w:sz w:val="22"/>
                <w:szCs w:val="22"/>
              </w:rPr>
              <w:t>S</w:t>
            </w:r>
          </w:p>
        </w:tc>
        <w:tc>
          <w:tcPr>
            <w:tcW w:w="1501" w:type="pct"/>
          </w:tcPr>
          <w:p w:rsidR="004D244E" w:rsidRDefault="005A2B7C">
            <w:pPr>
              <w:tabs>
                <w:tab w:val="left" w:pos="1310"/>
              </w:tabs>
              <w:spacing w:before="120" w:after="40"/>
              <w:rPr>
                <w:rFonts w:cs="Arial"/>
                <w:b/>
                <w:sz w:val="22"/>
                <w:szCs w:val="22"/>
              </w:rPr>
            </w:pPr>
            <w:r>
              <w:rPr>
                <w:rFonts w:cs="Arial"/>
                <w:b/>
                <w:sz w:val="22"/>
                <w:szCs w:val="22"/>
              </w:rPr>
              <w:t xml:space="preserve">These have to be worked out using ion charges – you have to know these at AS/A level!  </w:t>
            </w:r>
          </w:p>
          <w:p w:rsidR="004D244E" w:rsidRDefault="005A2B7C">
            <w:pPr>
              <w:tabs>
                <w:tab w:val="left" w:pos="1310"/>
              </w:tabs>
              <w:spacing w:before="120" w:after="40"/>
              <w:rPr>
                <w:rFonts w:cs="Arial"/>
                <w:b/>
                <w:sz w:val="22"/>
                <w:szCs w:val="22"/>
              </w:rPr>
            </w:pPr>
            <w:r>
              <w:rPr>
                <w:rFonts w:cs="Arial"/>
                <w:b/>
                <w:sz w:val="22"/>
                <w:szCs w:val="22"/>
              </w:rPr>
              <w:t>LEARN the ions in the table below ASAP.</w:t>
            </w:r>
          </w:p>
          <w:p w:rsidR="004D244E" w:rsidRDefault="004D244E">
            <w:pPr>
              <w:tabs>
                <w:tab w:val="left" w:pos="1310"/>
              </w:tabs>
              <w:spacing w:before="120" w:after="40"/>
              <w:rPr>
                <w:rFonts w:cs="Arial"/>
                <w:sz w:val="22"/>
                <w:szCs w:val="22"/>
              </w:rPr>
            </w:pPr>
          </w:p>
          <w:p w:rsidR="004D244E" w:rsidRDefault="005A2B7C">
            <w:pPr>
              <w:tabs>
                <w:tab w:val="left" w:pos="1310"/>
              </w:tabs>
              <w:spacing w:before="120" w:after="40"/>
              <w:rPr>
                <w:rFonts w:cs="Arial"/>
                <w:sz w:val="22"/>
                <w:szCs w:val="22"/>
              </w:rPr>
            </w:pPr>
            <w:r>
              <w:rPr>
                <w:rFonts w:cs="Arial"/>
                <w:sz w:val="22"/>
                <w:szCs w:val="22"/>
              </w:rPr>
              <w:t>Note these acids:</w:t>
            </w:r>
          </w:p>
          <w:p w:rsidR="004D244E" w:rsidRDefault="005A2B7C">
            <w:pPr>
              <w:tabs>
                <w:tab w:val="left" w:pos="1310"/>
              </w:tabs>
              <w:spacing w:before="120" w:after="40"/>
              <w:ind w:right="-81"/>
              <w:rPr>
                <w:rFonts w:cs="Arial"/>
                <w:sz w:val="22"/>
                <w:szCs w:val="22"/>
              </w:rPr>
            </w:pPr>
            <w:r>
              <w:rPr>
                <w:rFonts w:cs="Arial"/>
                <w:sz w:val="22"/>
                <w:szCs w:val="22"/>
              </w:rPr>
              <w:t>hydrochloric acid HCl</w:t>
            </w:r>
          </w:p>
          <w:p w:rsidR="004D244E" w:rsidRDefault="005A2B7C">
            <w:pPr>
              <w:tabs>
                <w:tab w:val="left" w:pos="1310"/>
              </w:tabs>
              <w:spacing w:before="120" w:after="40"/>
              <w:ind w:right="-81"/>
              <w:rPr>
                <w:rFonts w:cs="Arial"/>
                <w:sz w:val="22"/>
                <w:szCs w:val="22"/>
                <w:vertAlign w:val="subscript"/>
              </w:rPr>
            </w:pPr>
            <w:r>
              <w:rPr>
                <w:rFonts w:cs="Arial"/>
                <w:sz w:val="22"/>
                <w:szCs w:val="22"/>
              </w:rPr>
              <w:t>sulfuric acid H</w:t>
            </w:r>
            <w:r>
              <w:rPr>
                <w:rFonts w:cs="Arial"/>
                <w:sz w:val="22"/>
                <w:szCs w:val="22"/>
                <w:vertAlign w:val="subscript"/>
              </w:rPr>
              <w:t>2</w:t>
            </w:r>
            <w:r>
              <w:rPr>
                <w:rFonts w:cs="Arial"/>
                <w:sz w:val="22"/>
                <w:szCs w:val="22"/>
              </w:rPr>
              <w:t>SO</w:t>
            </w:r>
            <w:r>
              <w:rPr>
                <w:rFonts w:cs="Arial"/>
                <w:sz w:val="22"/>
                <w:szCs w:val="22"/>
                <w:vertAlign w:val="subscript"/>
              </w:rPr>
              <w:t>4</w:t>
            </w:r>
          </w:p>
          <w:p w:rsidR="004D244E" w:rsidRDefault="005A2B7C">
            <w:pPr>
              <w:tabs>
                <w:tab w:val="left" w:pos="1310"/>
              </w:tabs>
              <w:spacing w:before="120" w:after="40"/>
              <w:ind w:right="-81"/>
              <w:rPr>
                <w:rFonts w:cs="Arial"/>
                <w:sz w:val="22"/>
                <w:szCs w:val="22"/>
                <w:vertAlign w:val="subscript"/>
              </w:rPr>
            </w:pPr>
            <w:r>
              <w:rPr>
                <w:rFonts w:cs="Arial"/>
                <w:sz w:val="22"/>
                <w:szCs w:val="22"/>
              </w:rPr>
              <w:t>nitric acid HNO</w:t>
            </w:r>
            <w:r>
              <w:rPr>
                <w:rFonts w:cs="Arial"/>
                <w:sz w:val="22"/>
                <w:szCs w:val="22"/>
                <w:vertAlign w:val="subscript"/>
              </w:rPr>
              <w:t>3</w:t>
            </w:r>
          </w:p>
        </w:tc>
        <w:tc>
          <w:tcPr>
            <w:tcW w:w="499" w:type="pct"/>
            <w:textDirection w:val="btLr"/>
            <w:vAlign w:val="center"/>
          </w:tcPr>
          <w:p w:rsidR="004D244E" w:rsidRDefault="005A2B7C">
            <w:pPr>
              <w:tabs>
                <w:tab w:val="left" w:pos="1310"/>
              </w:tabs>
              <w:spacing w:before="120" w:after="40"/>
              <w:ind w:left="113" w:right="113"/>
              <w:jc w:val="center"/>
              <w:rPr>
                <w:rFonts w:cs="Arial"/>
                <w:sz w:val="22"/>
                <w:szCs w:val="22"/>
              </w:rPr>
            </w:pPr>
            <w:r>
              <w:rPr>
                <w:rFonts w:cs="Arial"/>
                <w:sz w:val="22"/>
                <w:szCs w:val="22"/>
              </w:rPr>
              <w:t>There are no metallic compounds!!</w:t>
            </w:r>
          </w:p>
        </w:tc>
        <w:tc>
          <w:tcPr>
            <w:tcW w:w="1000" w:type="pct"/>
          </w:tcPr>
          <w:p w:rsidR="004D244E" w:rsidRDefault="005A2B7C">
            <w:pPr>
              <w:tabs>
                <w:tab w:val="left" w:pos="1310"/>
              </w:tabs>
              <w:spacing w:before="120" w:after="40"/>
              <w:rPr>
                <w:rFonts w:cs="Arial"/>
                <w:sz w:val="22"/>
                <w:szCs w:val="22"/>
              </w:rPr>
            </w:pPr>
            <w:r>
              <w:rPr>
                <w:rFonts w:cs="Arial"/>
                <w:sz w:val="22"/>
                <w:szCs w:val="22"/>
              </w:rPr>
              <w:t>silicon dioxide SiO</w:t>
            </w:r>
            <w:r>
              <w:rPr>
                <w:rFonts w:cs="Arial"/>
                <w:sz w:val="22"/>
                <w:szCs w:val="22"/>
                <w:vertAlign w:val="subscript"/>
              </w:rPr>
              <w:t>2</w:t>
            </w:r>
          </w:p>
        </w:tc>
      </w:tr>
    </w:tbl>
    <w:p w:rsidR="004D244E" w:rsidRDefault="004D244E">
      <w:pPr>
        <w:ind w:left="709" w:right="740" w:hanging="709"/>
        <w:rPr>
          <w:rFonts w:cs="Arial"/>
          <w:sz w:val="22"/>
          <w:szCs w:val="22"/>
        </w:rPr>
      </w:pPr>
    </w:p>
    <w:tbl>
      <w:tblPr>
        <w:tblStyle w:val="TableGrid"/>
        <w:tblW w:w="5000" w:type="pct"/>
        <w:tblLook w:val="01E0" w:firstRow="1" w:lastRow="1" w:firstColumn="1" w:lastColumn="1" w:noHBand="0" w:noVBand="0"/>
      </w:tblPr>
      <w:tblGrid>
        <w:gridCol w:w="2591"/>
        <w:gridCol w:w="2589"/>
        <w:gridCol w:w="2486"/>
        <w:gridCol w:w="2790"/>
      </w:tblGrid>
      <w:tr w:rsidR="004D244E">
        <w:tc>
          <w:tcPr>
            <w:tcW w:w="2477" w:type="pct"/>
            <w:gridSpan w:val="2"/>
            <w:tcBorders>
              <w:right w:val="double" w:sz="4" w:space="0" w:color="auto"/>
            </w:tcBorders>
          </w:tcPr>
          <w:p w:rsidR="004D244E" w:rsidRDefault="005A2B7C">
            <w:pPr>
              <w:spacing w:before="120" w:after="80"/>
              <w:ind w:right="743"/>
              <w:jc w:val="center"/>
              <w:rPr>
                <w:rFonts w:cs="Arial"/>
                <w:b/>
                <w:sz w:val="22"/>
                <w:szCs w:val="22"/>
              </w:rPr>
            </w:pPr>
            <w:r>
              <w:rPr>
                <w:rFonts w:cs="Arial"/>
                <w:b/>
                <w:sz w:val="22"/>
                <w:szCs w:val="22"/>
              </w:rPr>
              <w:t>Positive ions (Cations)</w:t>
            </w:r>
          </w:p>
        </w:tc>
        <w:tc>
          <w:tcPr>
            <w:tcW w:w="2523" w:type="pct"/>
            <w:gridSpan w:val="2"/>
            <w:tcBorders>
              <w:left w:val="double" w:sz="4" w:space="0" w:color="auto"/>
            </w:tcBorders>
          </w:tcPr>
          <w:p w:rsidR="004D244E" w:rsidRDefault="005A2B7C">
            <w:pPr>
              <w:spacing w:before="120" w:after="80"/>
              <w:ind w:right="743"/>
              <w:jc w:val="center"/>
              <w:rPr>
                <w:rFonts w:cs="Arial"/>
                <w:b/>
                <w:sz w:val="22"/>
                <w:szCs w:val="22"/>
              </w:rPr>
            </w:pPr>
            <w:r>
              <w:rPr>
                <w:rFonts w:cs="Arial"/>
                <w:b/>
                <w:sz w:val="22"/>
                <w:szCs w:val="22"/>
              </w:rPr>
              <w:t>Negative ions (Anions)</w:t>
            </w:r>
          </w:p>
        </w:tc>
      </w:tr>
      <w:tr w:rsidR="004D244E">
        <w:tc>
          <w:tcPr>
            <w:tcW w:w="1239" w:type="pct"/>
          </w:tcPr>
          <w:p w:rsidR="004D244E" w:rsidRDefault="005A2B7C">
            <w:pPr>
              <w:spacing w:before="120"/>
              <w:ind w:right="743"/>
              <w:rPr>
                <w:rFonts w:cs="Arial"/>
                <w:b/>
                <w:sz w:val="22"/>
                <w:szCs w:val="22"/>
              </w:rPr>
            </w:pPr>
            <w:r>
              <w:rPr>
                <w:rFonts w:cs="Arial"/>
                <w:b/>
                <w:sz w:val="22"/>
                <w:szCs w:val="22"/>
              </w:rPr>
              <w:lastRenderedPageBreak/>
              <w:t>Group 1 ions:</w:t>
            </w:r>
          </w:p>
          <w:p w:rsidR="004D244E" w:rsidRDefault="005A2B7C">
            <w:pPr>
              <w:tabs>
                <w:tab w:val="left" w:pos="1310"/>
              </w:tabs>
              <w:spacing w:before="120" w:after="40"/>
              <w:ind w:left="459"/>
              <w:rPr>
                <w:rFonts w:cs="Arial"/>
                <w:sz w:val="22"/>
                <w:szCs w:val="22"/>
                <w:vertAlign w:val="superscript"/>
              </w:rPr>
            </w:pPr>
            <w:r>
              <w:rPr>
                <w:rFonts w:cs="Arial"/>
                <w:sz w:val="22"/>
                <w:szCs w:val="22"/>
              </w:rPr>
              <w:t>Lithium Li</w:t>
            </w:r>
            <w:r>
              <w:rPr>
                <w:rFonts w:cs="Arial"/>
                <w:sz w:val="22"/>
                <w:szCs w:val="22"/>
                <w:vertAlign w:val="superscript"/>
              </w:rPr>
              <w:t>+</w:t>
            </w:r>
          </w:p>
          <w:p w:rsidR="004D244E" w:rsidRDefault="005A2B7C">
            <w:pPr>
              <w:tabs>
                <w:tab w:val="left" w:pos="1310"/>
              </w:tabs>
              <w:spacing w:before="120" w:after="40"/>
              <w:ind w:left="459"/>
              <w:rPr>
                <w:rFonts w:cs="Arial"/>
                <w:sz w:val="22"/>
                <w:szCs w:val="22"/>
                <w:vertAlign w:val="superscript"/>
              </w:rPr>
            </w:pPr>
            <w:r>
              <w:rPr>
                <w:rFonts w:cs="Arial"/>
                <w:sz w:val="22"/>
                <w:szCs w:val="22"/>
              </w:rPr>
              <w:t>Sodium</w:t>
            </w:r>
            <w:r>
              <w:rPr>
                <w:rFonts w:cs="Arial"/>
                <w:sz w:val="22"/>
                <w:szCs w:val="22"/>
                <w:vertAlign w:val="superscript"/>
              </w:rPr>
              <w:t xml:space="preserve"> </w:t>
            </w:r>
            <w:r>
              <w:rPr>
                <w:rFonts w:cs="Arial"/>
                <w:sz w:val="22"/>
                <w:szCs w:val="22"/>
              </w:rPr>
              <w:t>Na</w:t>
            </w:r>
            <w:r>
              <w:rPr>
                <w:rFonts w:cs="Arial"/>
                <w:sz w:val="22"/>
                <w:szCs w:val="22"/>
                <w:vertAlign w:val="superscript"/>
              </w:rPr>
              <w:t>+</w:t>
            </w:r>
          </w:p>
          <w:p w:rsidR="004D244E" w:rsidRDefault="005A2B7C">
            <w:pPr>
              <w:tabs>
                <w:tab w:val="left" w:pos="1310"/>
              </w:tabs>
              <w:spacing w:before="120" w:after="40"/>
              <w:ind w:left="459"/>
              <w:rPr>
                <w:rFonts w:cs="Arial"/>
                <w:sz w:val="22"/>
                <w:szCs w:val="22"/>
                <w:vertAlign w:val="superscript"/>
              </w:rPr>
            </w:pPr>
            <w:r>
              <w:rPr>
                <w:rFonts w:cs="Arial"/>
                <w:sz w:val="22"/>
                <w:szCs w:val="22"/>
              </w:rPr>
              <w:t>Potassium K</w:t>
            </w:r>
            <w:r>
              <w:rPr>
                <w:rFonts w:cs="Arial"/>
                <w:sz w:val="22"/>
                <w:szCs w:val="22"/>
                <w:vertAlign w:val="superscript"/>
              </w:rPr>
              <w:t>+</w:t>
            </w:r>
          </w:p>
          <w:p w:rsidR="004D244E" w:rsidRDefault="004D244E">
            <w:pPr>
              <w:tabs>
                <w:tab w:val="left" w:pos="1310"/>
              </w:tabs>
              <w:spacing w:before="120" w:after="40"/>
              <w:ind w:left="459"/>
              <w:rPr>
                <w:rFonts w:cs="Arial"/>
                <w:sz w:val="22"/>
                <w:szCs w:val="22"/>
              </w:rPr>
            </w:pPr>
          </w:p>
          <w:p w:rsidR="004D244E" w:rsidRDefault="005A2B7C">
            <w:pPr>
              <w:ind w:right="740"/>
              <w:rPr>
                <w:rFonts w:cs="Arial"/>
                <w:b/>
                <w:sz w:val="22"/>
                <w:szCs w:val="22"/>
              </w:rPr>
            </w:pPr>
            <w:r>
              <w:rPr>
                <w:rFonts w:cs="Arial"/>
                <w:b/>
                <w:sz w:val="22"/>
                <w:szCs w:val="22"/>
              </w:rPr>
              <w:t>Group 2 ions:</w:t>
            </w:r>
          </w:p>
          <w:p w:rsidR="004D244E" w:rsidRDefault="005A2B7C">
            <w:pPr>
              <w:tabs>
                <w:tab w:val="left" w:pos="1310"/>
              </w:tabs>
              <w:spacing w:before="120" w:after="40"/>
              <w:ind w:left="459"/>
              <w:rPr>
                <w:rFonts w:cs="Arial"/>
                <w:sz w:val="22"/>
                <w:szCs w:val="22"/>
                <w:vertAlign w:val="superscript"/>
              </w:rPr>
            </w:pPr>
            <w:r>
              <w:rPr>
                <w:rFonts w:cs="Arial"/>
                <w:sz w:val="22"/>
                <w:szCs w:val="22"/>
              </w:rPr>
              <w:t>Magnesium Mg</w:t>
            </w:r>
            <w:r>
              <w:rPr>
                <w:rFonts w:cs="Arial"/>
                <w:sz w:val="22"/>
                <w:szCs w:val="22"/>
                <w:vertAlign w:val="superscript"/>
              </w:rPr>
              <w:t>2+</w:t>
            </w:r>
          </w:p>
          <w:p w:rsidR="004D244E" w:rsidRDefault="005A2B7C">
            <w:pPr>
              <w:tabs>
                <w:tab w:val="left" w:pos="1310"/>
              </w:tabs>
              <w:spacing w:before="120" w:after="40"/>
              <w:ind w:left="459"/>
              <w:rPr>
                <w:rFonts w:cs="Arial"/>
                <w:sz w:val="22"/>
                <w:szCs w:val="22"/>
                <w:vertAlign w:val="superscript"/>
              </w:rPr>
            </w:pPr>
            <w:r>
              <w:rPr>
                <w:rFonts w:cs="Arial"/>
                <w:sz w:val="22"/>
                <w:szCs w:val="22"/>
              </w:rPr>
              <w:t>Calcium Ca</w:t>
            </w:r>
            <w:r>
              <w:rPr>
                <w:rFonts w:cs="Arial"/>
                <w:sz w:val="22"/>
                <w:szCs w:val="22"/>
                <w:vertAlign w:val="superscript"/>
              </w:rPr>
              <w:t>2+</w:t>
            </w:r>
          </w:p>
          <w:p w:rsidR="004D244E" w:rsidRDefault="005A2B7C">
            <w:pPr>
              <w:tabs>
                <w:tab w:val="left" w:pos="1310"/>
              </w:tabs>
              <w:spacing w:before="120" w:after="40"/>
              <w:ind w:left="459"/>
              <w:rPr>
                <w:rFonts w:cs="Arial"/>
                <w:sz w:val="22"/>
                <w:szCs w:val="22"/>
                <w:vertAlign w:val="superscript"/>
              </w:rPr>
            </w:pPr>
            <w:r>
              <w:rPr>
                <w:rFonts w:cs="Arial"/>
                <w:sz w:val="22"/>
                <w:szCs w:val="22"/>
              </w:rPr>
              <w:t>Barium Ba</w:t>
            </w:r>
            <w:r>
              <w:rPr>
                <w:rFonts w:cs="Arial"/>
                <w:sz w:val="22"/>
                <w:szCs w:val="22"/>
                <w:vertAlign w:val="superscript"/>
              </w:rPr>
              <w:t>2+</w:t>
            </w:r>
          </w:p>
          <w:p w:rsidR="004D244E" w:rsidRDefault="004D244E">
            <w:pPr>
              <w:ind w:right="740"/>
              <w:rPr>
                <w:rFonts w:cs="Arial"/>
                <w:sz w:val="22"/>
                <w:szCs w:val="22"/>
              </w:rPr>
            </w:pPr>
          </w:p>
        </w:tc>
        <w:tc>
          <w:tcPr>
            <w:tcW w:w="1238" w:type="pct"/>
            <w:tcBorders>
              <w:right w:val="double" w:sz="4" w:space="0" w:color="auto"/>
            </w:tcBorders>
          </w:tcPr>
          <w:p w:rsidR="004D244E" w:rsidRDefault="005A2B7C">
            <w:pPr>
              <w:spacing w:before="120"/>
              <w:ind w:right="743"/>
              <w:rPr>
                <w:rFonts w:cs="Arial"/>
                <w:b/>
                <w:sz w:val="22"/>
                <w:szCs w:val="22"/>
              </w:rPr>
            </w:pPr>
            <w:r>
              <w:rPr>
                <w:rFonts w:cs="Arial"/>
                <w:b/>
                <w:sz w:val="22"/>
                <w:szCs w:val="22"/>
              </w:rPr>
              <w:t>Group 3 ions:</w:t>
            </w:r>
          </w:p>
          <w:p w:rsidR="004D244E" w:rsidRDefault="005A2B7C">
            <w:pPr>
              <w:tabs>
                <w:tab w:val="left" w:pos="1310"/>
              </w:tabs>
              <w:spacing w:before="120" w:after="40"/>
              <w:ind w:left="459"/>
              <w:rPr>
                <w:rFonts w:cs="Arial"/>
                <w:sz w:val="22"/>
                <w:szCs w:val="22"/>
                <w:vertAlign w:val="superscript"/>
              </w:rPr>
            </w:pPr>
            <w:r>
              <w:rPr>
                <w:rFonts w:cs="Arial"/>
                <w:sz w:val="22"/>
                <w:szCs w:val="22"/>
              </w:rPr>
              <w:t>Aluminium Al</w:t>
            </w:r>
            <w:r>
              <w:rPr>
                <w:rFonts w:cs="Arial"/>
                <w:sz w:val="22"/>
                <w:szCs w:val="22"/>
                <w:vertAlign w:val="superscript"/>
              </w:rPr>
              <w:t>3+</w:t>
            </w:r>
          </w:p>
          <w:p w:rsidR="004D244E" w:rsidRDefault="004D244E">
            <w:pPr>
              <w:tabs>
                <w:tab w:val="left" w:pos="1310"/>
              </w:tabs>
              <w:spacing w:before="120" w:after="40"/>
              <w:ind w:left="459"/>
              <w:rPr>
                <w:rFonts w:cs="Arial"/>
                <w:sz w:val="22"/>
                <w:szCs w:val="22"/>
              </w:rPr>
            </w:pPr>
          </w:p>
          <w:p w:rsidR="004D244E" w:rsidRDefault="005A2B7C">
            <w:pPr>
              <w:ind w:right="740"/>
              <w:rPr>
                <w:rFonts w:cs="Arial"/>
                <w:b/>
                <w:sz w:val="22"/>
                <w:szCs w:val="22"/>
              </w:rPr>
            </w:pPr>
            <w:r>
              <w:rPr>
                <w:rFonts w:cs="Arial"/>
                <w:b/>
                <w:sz w:val="22"/>
                <w:szCs w:val="22"/>
              </w:rPr>
              <w:t>Other common ions</w:t>
            </w:r>
          </w:p>
          <w:p w:rsidR="004D244E" w:rsidRDefault="005A2B7C">
            <w:pPr>
              <w:tabs>
                <w:tab w:val="left" w:pos="1310"/>
              </w:tabs>
              <w:spacing w:before="120" w:after="40"/>
              <w:ind w:left="459"/>
              <w:rPr>
                <w:rFonts w:cs="Arial"/>
                <w:sz w:val="22"/>
                <w:szCs w:val="22"/>
                <w:vertAlign w:val="superscript"/>
                <w:lang w:val="de-DE"/>
              </w:rPr>
            </w:pPr>
            <w:r>
              <w:rPr>
                <w:rFonts w:cs="Arial"/>
                <w:sz w:val="22"/>
                <w:szCs w:val="22"/>
                <w:lang w:val="de-DE"/>
              </w:rPr>
              <w:t>Silver Ag</w:t>
            </w:r>
            <w:r>
              <w:rPr>
                <w:rFonts w:cs="Arial"/>
                <w:sz w:val="22"/>
                <w:szCs w:val="22"/>
                <w:vertAlign w:val="superscript"/>
                <w:lang w:val="de-DE"/>
              </w:rPr>
              <w:t>+</w:t>
            </w:r>
          </w:p>
          <w:p w:rsidR="004D244E" w:rsidRDefault="005A2B7C">
            <w:pPr>
              <w:tabs>
                <w:tab w:val="left" w:pos="1310"/>
              </w:tabs>
              <w:spacing w:before="120" w:after="40"/>
              <w:ind w:left="459"/>
              <w:rPr>
                <w:rFonts w:cs="Arial"/>
                <w:sz w:val="22"/>
                <w:szCs w:val="22"/>
                <w:vertAlign w:val="superscript"/>
                <w:lang w:val="de-DE"/>
              </w:rPr>
            </w:pPr>
            <w:r>
              <w:rPr>
                <w:rFonts w:cs="Arial"/>
                <w:sz w:val="22"/>
                <w:szCs w:val="22"/>
                <w:lang w:val="de-DE"/>
              </w:rPr>
              <w:t>Zinc Zn</w:t>
            </w:r>
            <w:r>
              <w:rPr>
                <w:rFonts w:cs="Arial"/>
                <w:sz w:val="22"/>
                <w:szCs w:val="22"/>
                <w:vertAlign w:val="superscript"/>
                <w:lang w:val="de-DE"/>
              </w:rPr>
              <w:t>2+</w:t>
            </w:r>
          </w:p>
          <w:p w:rsidR="004D244E" w:rsidRDefault="005A2B7C">
            <w:pPr>
              <w:tabs>
                <w:tab w:val="left" w:pos="1310"/>
              </w:tabs>
              <w:spacing w:before="120" w:after="40"/>
              <w:ind w:left="459"/>
              <w:rPr>
                <w:rFonts w:cs="Arial"/>
                <w:sz w:val="22"/>
                <w:szCs w:val="22"/>
                <w:vertAlign w:val="superscript"/>
                <w:lang w:val="de-DE"/>
              </w:rPr>
            </w:pPr>
            <w:r>
              <w:rPr>
                <w:rFonts w:cs="Arial"/>
                <w:sz w:val="22"/>
                <w:szCs w:val="22"/>
                <w:lang w:val="de-DE"/>
              </w:rPr>
              <w:t>Ammonium NH</w:t>
            </w:r>
            <w:r>
              <w:rPr>
                <w:rFonts w:cs="Arial"/>
                <w:sz w:val="22"/>
                <w:szCs w:val="22"/>
                <w:vertAlign w:val="subscript"/>
                <w:lang w:val="de-DE"/>
              </w:rPr>
              <w:t>4</w:t>
            </w:r>
            <w:r>
              <w:rPr>
                <w:rFonts w:cs="Arial"/>
                <w:sz w:val="22"/>
                <w:szCs w:val="22"/>
                <w:vertAlign w:val="superscript"/>
                <w:lang w:val="de-DE"/>
              </w:rPr>
              <w:t>+</w:t>
            </w:r>
          </w:p>
          <w:p w:rsidR="004D244E" w:rsidRDefault="005A2B7C">
            <w:pPr>
              <w:tabs>
                <w:tab w:val="left" w:pos="1310"/>
              </w:tabs>
              <w:spacing w:before="120" w:after="40"/>
              <w:ind w:left="459"/>
              <w:rPr>
                <w:rFonts w:cs="Arial"/>
                <w:sz w:val="22"/>
                <w:szCs w:val="22"/>
                <w:vertAlign w:val="superscript"/>
              </w:rPr>
            </w:pPr>
            <w:r>
              <w:rPr>
                <w:rFonts w:cs="Arial"/>
                <w:sz w:val="22"/>
                <w:szCs w:val="22"/>
              </w:rPr>
              <w:t>Hydrogen H</w:t>
            </w:r>
            <w:r>
              <w:rPr>
                <w:rFonts w:cs="Arial"/>
                <w:sz w:val="22"/>
                <w:szCs w:val="22"/>
                <w:vertAlign w:val="superscript"/>
              </w:rPr>
              <w:t>+</w:t>
            </w:r>
          </w:p>
          <w:p w:rsidR="004D244E" w:rsidRDefault="004D244E">
            <w:pPr>
              <w:ind w:right="740"/>
              <w:rPr>
                <w:rFonts w:cs="Arial"/>
                <w:sz w:val="22"/>
                <w:szCs w:val="22"/>
              </w:rPr>
            </w:pPr>
          </w:p>
          <w:p w:rsidR="004D244E" w:rsidRDefault="004D244E">
            <w:pPr>
              <w:ind w:right="740"/>
              <w:rPr>
                <w:rFonts w:cs="Arial"/>
                <w:sz w:val="22"/>
                <w:szCs w:val="22"/>
              </w:rPr>
            </w:pPr>
          </w:p>
        </w:tc>
        <w:tc>
          <w:tcPr>
            <w:tcW w:w="1189" w:type="pct"/>
            <w:tcBorders>
              <w:left w:val="double" w:sz="4" w:space="0" w:color="auto"/>
            </w:tcBorders>
          </w:tcPr>
          <w:p w:rsidR="004D244E" w:rsidRDefault="005A2B7C">
            <w:pPr>
              <w:spacing w:before="120"/>
              <w:ind w:right="743"/>
              <w:rPr>
                <w:rFonts w:cs="Arial"/>
                <w:b/>
                <w:sz w:val="22"/>
                <w:szCs w:val="22"/>
              </w:rPr>
            </w:pPr>
            <w:r>
              <w:rPr>
                <w:rFonts w:cs="Arial"/>
                <w:b/>
                <w:sz w:val="22"/>
                <w:szCs w:val="22"/>
              </w:rPr>
              <w:t>Group 7 ions:</w:t>
            </w:r>
          </w:p>
          <w:p w:rsidR="004D244E" w:rsidRDefault="005A2B7C">
            <w:pPr>
              <w:tabs>
                <w:tab w:val="left" w:pos="1310"/>
              </w:tabs>
              <w:spacing w:before="120" w:after="40"/>
              <w:ind w:left="459"/>
              <w:rPr>
                <w:rFonts w:cs="Arial"/>
                <w:sz w:val="22"/>
                <w:szCs w:val="22"/>
                <w:vertAlign w:val="superscript"/>
              </w:rPr>
            </w:pPr>
            <w:r>
              <w:rPr>
                <w:rFonts w:cs="Arial"/>
                <w:sz w:val="22"/>
                <w:szCs w:val="22"/>
              </w:rPr>
              <w:t xml:space="preserve">Fluoride F </w:t>
            </w:r>
            <w:r>
              <w:rPr>
                <w:rFonts w:cs="Arial"/>
                <w:sz w:val="22"/>
                <w:szCs w:val="22"/>
                <w:vertAlign w:val="superscript"/>
              </w:rPr>
              <w:t>-</w:t>
            </w:r>
          </w:p>
          <w:p w:rsidR="004D244E" w:rsidRDefault="005A2B7C">
            <w:pPr>
              <w:tabs>
                <w:tab w:val="left" w:pos="1310"/>
              </w:tabs>
              <w:spacing w:before="120" w:after="40"/>
              <w:ind w:left="459"/>
              <w:rPr>
                <w:rFonts w:cs="Arial"/>
                <w:sz w:val="22"/>
                <w:szCs w:val="22"/>
                <w:vertAlign w:val="superscript"/>
              </w:rPr>
            </w:pPr>
            <w:r>
              <w:rPr>
                <w:rFonts w:cs="Arial"/>
                <w:sz w:val="22"/>
                <w:szCs w:val="22"/>
              </w:rPr>
              <w:t xml:space="preserve">Chloride Cl </w:t>
            </w:r>
            <w:r>
              <w:rPr>
                <w:rFonts w:cs="Arial"/>
                <w:sz w:val="22"/>
                <w:szCs w:val="22"/>
                <w:vertAlign w:val="superscript"/>
              </w:rPr>
              <w:t>-</w:t>
            </w:r>
          </w:p>
          <w:p w:rsidR="004D244E" w:rsidRDefault="005A2B7C">
            <w:pPr>
              <w:tabs>
                <w:tab w:val="left" w:pos="1310"/>
              </w:tabs>
              <w:spacing w:before="120" w:after="40"/>
              <w:ind w:left="459"/>
              <w:rPr>
                <w:rFonts w:cs="Arial"/>
                <w:sz w:val="22"/>
                <w:szCs w:val="22"/>
                <w:vertAlign w:val="superscript"/>
              </w:rPr>
            </w:pPr>
            <w:r>
              <w:rPr>
                <w:rFonts w:cs="Arial"/>
                <w:sz w:val="22"/>
                <w:szCs w:val="22"/>
              </w:rPr>
              <w:t xml:space="preserve">Bromide Br </w:t>
            </w:r>
            <w:r>
              <w:rPr>
                <w:rFonts w:cs="Arial"/>
                <w:sz w:val="22"/>
                <w:szCs w:val="22"/>
                <w:vertAlign w:val="superscript"/>
              </w:rPr>
              <w:t>-</w:t>
            </w:r>
          </w:p>
          <w:p w:rsidR="004D244E" w:rsidRDefault="005A2B7C">
            <w:pPr>
              <w:tabs>
                <w:tab w:val="left" w:pos="1310"/>
              </w:tabs>
              <w:spacing w:before="120" w:after="40"/>
              <w:ind w:left="459"/>
              <w:rPr>
                <w:rFonts w:cs="Arial"/>
                <w:sz w:val="22"/>
                <w:szCs w:val="22"/>
                <w:vertAlign w:val="superscript"/>
              </w:rPr>
            </w:pPr>
            <w:r>
              <w:rPr>
                <w:rFonts w:cs="Arial"/>
                <w:sz w:val="22"/>
                <w:szCs w:val="22"/>
              </w:rPr>
              <w:t>Iodide I</w:t>
            </w:r>
            <w:r>
              <w:rPr>
                <w:rFonts w:cs="Arial"/>
                <w:sz w:val="22"/>
                <w:szCs w:val="22"/>
                <w:vertAlign w:val="superscript"/>
              </w:rPr>
              <w:t>-</w:t>
            </w:r>
          </w:p>
          <w:p w:rsidR="004D244E" w:rsidRDefault="004D244E">
            <w:pPr>
              <w:tabs>
                <w:tab w:val="left" w:pos="1310"/>
              </w:tabs>
              <w:spacing w:before="120" w:after="40"/>
              <w:ind w:left="459"/>
              <w:rPr>
                <w:rFonts w:cs="Arial"/>
                <w:sz w:val="22"/>
                <w:szCs w:val="22"/>
              </w:rPr>
            </w:pPr>
          </w:p>
          <w:p w:rsidR="004D244E" w:rsidRDefault="005A2B7C">
            <w:pPr>
              <w:ind w:right="740"/>
              <w:rPr>
                <w:rFonts w:cs="Arial"/>
                <w:b/>
                <w:sz w:val="22"/>
                <w:szCs w:val="22"/>
              </w:rPr>
            </w:pPr>
            <w:r>
              <w:rPr>
                <w:rFonts w:cs="Arial"/>
                <w:b/>
                <w:sz w:val="22"/>
                <w:szCs w:val="22"/>
              </w:rPr>
              <w:t>Group 6 ions:</w:t>
            </w:r>
          </w:p>
          <w:p w:rsidR="004D244E" w:rsidRDefault="005A2B7C">
            <w:pPr>
              <w:tabs>
                <w:tab w:val="left" w:pos="1310"/>
              </w:tabs>
              <w:spacing w:before="120" w:after="40"/>
              <w:ind w:left="459"/>
              <w:rPr>
                <w:rFonts w:cs="Arial"/>
                <w:sz w:val="22"/>
                <w:szCs w:val="22"/>
                <w:vertAlign w:val="superscript"/>
              </w:rPr>
            </w:pPr>
            <w:r>
              <w:rPr>
                <w:rFonts w:cs="Arial"/>
                <w:sz w:val="22"/>
                <w:szCs w:val="22"/>
              </w:rPr>
              <w:t>Oxide O</w:t>
            </w:r>
            <w:r>
              <w:rPr>
                <w:rFonts w:cs="Arial"/>
                <w:sz w:val="22"/>
                <w:szCs w:val="22"/>
                <w:vertAlign w:val="superscript"/>
              </w:rPr>
              <w:t>2-</w:t>
            </w:r>
          </w:p>
          <w:p w:rsidR="004D244E" w:rsidRDefault="005A2B7C">
            <w:pPr>
              <w:tabs>
                <w:tab w:val="left" w:pos="1310"/>
              </w:tabs>
              <w:spacing w:before="120" w:after="40"/>
              <w:ind w:left="459"/>
              <w:rPr>
                <w:rFonts w:cs="Arial"/>
                <w:sz w:val="22"/>
                <w:szCs w:val="22"/>
                <w:vertAlign w:val="superscript"/>
              </w:rPr>
            </w:pPr>
            <w:r>
              <w:rPr>
                <w:rFonts w:cs="Arial"/>
                <w:sz w:val="22"/>
                <w:szCs w:val="22"/>
              </w:rPr>
              <w:t>Sulphide S</w:t>
            </w:r>
            <w:r>
              <w:rPr>
                <w:rFonts w:cs="Arial"/>
                <w:sz w:val="22"/>
                <w:szCs w:val="22"/>
                <w:vertAlign w:val="superscript"/>
              </w:rPr>
              <w:t>2-</w:t>
            </w:r>
          </w:p>
        </w:tc>
        <w:tc>
          <w:tcPr>
            <w:tcW w:w="1334" w:type="pct"/>
          </w:tcPr>
          <w:p w:rsidR="004D244E" w:rsidRDefault="005A2B7C">
            <w:pPr>
              <w:spacing w:before="120"/>
              <w:ind w:right="743"/>
              <w:rPr>
                <w:rFonts w:cs="Arial"/>
                <w:b/>
                <w:sz w:val="22"/>
                <w:szCs w:val="22"/>
              </w:rPr>
            </w:pPr>
            <w:r>
              <w:rPr>
                <w:rFonts w:cs="Arial"/>
                <w:b/>
                <w:sz w:val="22"/>
                <w:szCs w:val="22"/>
              </w:rPr>
              <w:t>Other common ions:</w:t>
            </w:r>
          </w:p>
          <w:p w:rsidR="004D244E" w:rsidRDefault="005A2B7C">
            <w:pPr>
              <w:tabs>
                <w:tab w:val="left" w:pos="1310"/>
              </w:tabs>
              <w:spacing w:before="120" w:after="40"/>
              <w:rPr>
                <w:rFonts w:cs="Arial"/>
                <w:sz w:val="22"/>
                <w:szCs w:val="22"/>
                <w:vertAlign w:val="superscript"/>
              </w:rPr>
            </w:pPr>
            <w:r>
              <w:rPr>
                <w:rFonts w:cs="Arial"/>
                <w:sz w:val="22"/>
                <w:szCs w:val="22"/>
              </w:rPr>
              <w:t>Nitrate NO</w:t>
            </w:r>
            <w:r>
              <w:rPr>
                <w:rFonts w:cs="Arial"/>
                <w:sz w:val="22"/>
                <w:szCs w:val="22"/>
                <w:vertAlign w:val="subscript"/>
              </w:rPr>
              <w:t>3</w:t>
            </w:r>
            <w:r>
              <w:rPr>
                <w:rFonts w:cs="Arial"/>
                <w:sz w:val="22"/>
                <w:szCs w:val="22"/>
                <w:vertAlign w:val="superscript"/>
              </w:rPr>
              <w:t>-</w:t>
            </w:r>
          </w:p>
          <w:p w:rsidR="004D244E" w:rsidRDefault="005A2B7C">
            <w:pPr>
              <w:tabs>
                <w:tab w:val="left" w:pos="1310"/>
              </w:tabs>
              <w:spacing w:before="120" w:after="40"/>
              <w:rPr>
                <w:rFonts w:cs="Arial"/>
                <w:sz w:val="22"/>
                <w:szCs w:val="22"/>
                <w:vertAlign w:val="superscript"/>
              </w:rPr>
            </w:pPr>
            <w:r>
              <w:rPr>
                <w:rFonts w:cs="Arial"/>
                <w:sz w:val="22"/>
                <w:szCs w:val="22"/>
              </w:rPr>
              <w:t>Sulphate SO</w:t>
            </w:r>
            <w:r>
              <w:rPr>
                <w:rFonts w:cs="Arial"/>
                <w:sz w:val="22"/>
                <w:szCs w:val="22"/>
                <w:vertAlign w:val="subscript"/>
              </w:rPr>
              <w:t>4</w:t>
            </w:r>
            <w:r>
              <w:rPr>
                <w:rFonts w:cs="Arial"/>
                <w:sz w:val="22"/>
                <w:szCs w:val="22"/>
              </w:rPr>
              <w:t xml:space="preserve"> </w:t>
            </w:r>
            <w:r>
              <w:rPr>
                <w:rFonts w:cs="Arial"/>
                <w:sz w:val="22"/>
                <w:szCs w:val="22"/>
                <w:vertAlign w:val="superscript"/>
              </w:rPr>
              <w:t>2-</w:t>
            </w:r>
          </w:p>
          <w:p w:rsidR="004D244E" w:rsidRDefault="005A2B7C">
            <w:pPr>
              <w:tabs>
                <w:tab w:val="left" w:pos="1310"/>
              </w:tabs>
              <w:spacing w:before="120" w:after="40"/>
              <w:rPr>
                <w:rFonts w:cs="Arial"/>
                <w:sz w:val="22"/>
                <w:szCs w:val="22"/>
                <w:vertAlign w:val="superscript"/>
              </w:rPr>
            </w:pPr>
            <w:r>
              <w:rPr>
                <w:rFonts w:cs="Arial"/>
                <w:sz w:val="22"/>
                <w:szCs w:val="22"/>
              </w:rPr>
              <w:t>Carbonate CO</w:t>
            </w:r>
            <w:r>
              <w:rPr>
                <w:rFonts w:cs="Arial"/>
                <w:sz w:val="22"/>
                <w:szCs w:val="22"/>
                <w:vertAlign w:val="subscript"/>
              </w:rPr>
              <w:t>3</w:t>
            </w:r>
            <w:r>
              <w:rPr>
                <w:rFonts w:cs="Arial"/>
                <w:sz w:val="22"/>
                <w:szCs w:val="22"/>
              </w:rPr>
              <w:t xml:space="preserve"> </w:t>
            </w:r>
            <w:r>
              <w:rPr>
                <w:rFonts w:cs="Arial"/>
                <w:sz w:val="22"/>
                <w:szCs w:val="22"/>
                <w:vertAlign w:val="superscript"/>
              </w:rPr>
              <w:t>2-</w:t>
            </w:r>
          </w:p>
          <w:p w:rsidR="004D244E" w:rsidRDefault="005A2B7C">
            <w:pPr>
              <w:tabs>
                <w:tab w:val="left" w:pos="1310"/>
              </w:tabs>
              <w:spacing w:before="120" w:after="40"/>
              <w:rPr>
                <w:rFonts w:cs="Arial"/>
                <w:sz w:val="22"/>
                <w:szCs w:val="22"/>
                <w:vertAlign w:val="superscript"/>
              </w:rPr>
            </w:pPr>
            <w:r>
              <w:rPr>
                <w:rFonts w:cs="Arial"/>
                <w:sz w:val="22"/>
                <w:szCs w:val="22"/>
              </w:rPr>
              <w:t>Hydrogencarbonate HCO</w:t>
            </w:r>
            <w:r>
              <w:rPr>
                <w:rFonts w:cs="Arial"/>
                <w:sz w:val="22"/>
                <w:szCs w:val="22"/>
                <w:vertAlign w:val="subscript"/>
              </w:rPr>
              <w:t>3</w:t>
            </w:r>
            <w:r>
              <w:rPr>
                <w:rFonts w:cs="Arial"/>
                <w:sz w:val="22"/>
                <w:szCs w:val="22"/>
                <w:vertAlign w:val="superscript"/>
              </w:rPr>
              <w:t>-</w:t>
            </w:r>
          </w:p>
          <w:p w:rsidR="004D244E" w:rsidRDefault="005A2B7C">
            <w:pPr>
              <w:tabs>
                <w:tab w:val="left" w:pos="1310"/>
              </w:tabs>
              <w:spacing w:before="120" w:after="40"/>
              <w:rPr>
                <w:rFonts w:cs="Arial"/>
                <w:sz w:val="22"/>
                <w:szCs w:val="22"/>
                <w:vertAlign w:val="superscript"/>
              </w:rPr>
            </w:pPr>
            <w:r>
              <w:rPr>
                <w:rFonts w:cs="Arial"/>
                <w:sz w:val="22"/>
                <w:szCs w:val="22"/>
              </w:rPr>
              <w:t>Hydroxide OH</w:t>
            </w:r>
            <w:r>
              <w:rPr>
                <w:rFonts w:cs="Arial"/>
                <w:sz w:val="22"/>
                <w:szCs w:val="22"/>
                <w:vertAlign w:val="superscript"/>
              </w:rPr>
              <w:t>-</w:t>
            </w:r>
          </w:p>
          <w:p w:rsidR="004D244E" w:rsidRDefault="004D244E">
            <w:pPr>
              <w:ind w:right="740"/>
              <w:rPr>
                <w:rFonts w:cs="Arial"/>
                <w:sz w:val="22"/>
                <w:szCs w:val="22"/>
              </w:rPr>
            </w:pPr>
          </w:p>
          <w:p w:rsidR="004D244E" w:rsidRDefault="004D244E">
            <w:pPr>
              <w:ind w:right="740"/>
              <w:rPr>
                <w:rFonts w:cs="Arial"/>
                <w:sz w:val="22"/>
                <w:szCs w:val="22"/>
              </w:rPr>
            </w:pPr>
          </w:p>
        </w:tc>
      </w:tr>
    </w:tbl>
    <w:p w:rsidR="004D244E" w:rsidRDefault="004D244E">
      <w:pPr>
        <w:rPr>
          <w:rFonts w:cs="Arial"/>
          <w:b/>
          <w:sz w:val="22"/>
          <w:szCs w:val="22"/>
        </w:rPr>
      </w:pPr>
    </w:p>
    <w:p w:rsidR="004D244E" w:rsidRDefault="005A2B7C">
      <w:pPr>
        <w:rPr>
          <w:rFonts w:cs="Arial"/>
          <w:b/>
          <w:sz w:val="22"/>
          <w:szCs w:val="22"/>
          <w:u w:val="single"/>
        </w:rPr>
      </w:pPr>
      <w:r>
        <w:rPr>
          <w:rFonts w:cs="Arial"/>
          <w:b/>
          <w:sz w:val="22"/>
          <w:szCs w:val="22"/>
          <w:u w:val="single"/>
        </w:rPr>
        <w:t>How to write a formula</w:t>
      </w:r>
    </w:p>
    <w:p w:rsidR="004D244E" w:rsidRDefault="004D244E">
      <w:pPr>
        <w:rPr>
          <w:rFonts w:cs="Arial"/>
          <w:b/>
          <w:sz w:val="22"/>
          <w:szCs w:val="22"/>
        </w:rPr>
      </w:pPr>
    </w:p>
    <w:p w:rsidR="004D244E" w:rsidRDefault="005A2B7C">
      <w:pPr>
        <w:rPr>
          <w:rFonts w:cs="Arial"/>
          <w:sz w:val="22"/>
          <w:szCs w:val="22"/>
        </w:rPr>
      </w:pPr>
      <w:r>
        <w:rPr>
          <w:rFonts w:cs="Arial"/>
          <w:sz w:val="22"/>
          <w:szCs w:val="22"/>
        </w:rPr>
        <w:t>Given the name of the ionic compound, you should be able to write the formula.</w:t>
      </w:r>
    </w:p>
    <w:p w:rsidR="004D244E" w:rsidRDefault="005A2B7C">
      <w:pPr>
        <w:rPr>
          <w:rFonts w:cs="Arial"/>
          <w:sz w:val="22"/>
          <w:szCs w:val="22"/>
        </w:rPr>
      </w:pPr>
      <w:r>
        <w:rPr>
          <w:rFonts w:cs="Arial"/>
          <w:sz w:val="22"/>
          <w:szCs w:val="22"/>
        </w:rPr>
        <w:t>Follow this process for the example Aluminium Bromide:</w:t>
      </w:r>
    </w:p>
    <w:p w:rsidR="004D244E" w:rsidRDefault="004D244E">
      <w:pPr>
        <w:rPr>
          <w:rFonts w:cs="Arial"/>
          <w:sz w:val="22"/>
          <w:szCs w:val="22"/>
        </w:rPr>
      </w:pPr>
    </w:p>
    <w:p w:rsidR="004D244E" w:rsidRDefault="005A2B7C">
      <w:pPr>
        <w:pStyle w:val="ListParagraph"/>
        <w:numPr>
          <w:ilvl w:val="0"/>
          <w:numId w:val="2"/>
        </w:numPr>
        <w:rPr>
          <w:rFonts w:cs="Arial"/>
          <w:sz w:val="22"/>
          <w:szCs w:val="22"/>
        </w:rPr>
      </w:pPr>
      <w:r>
        <w:rPr>
          <w:rFonts w:cs="Arial"/>
          <w:sz w:val="22"/>
          <w:szCs w:val="22"/>
        </w:rPr>
        <w:t xml:space="preserve">Identify the ions present: </w:t>
      </w:r>
      <w:r>
        <w:rPr>
          <w:rFonts w:cs="Arial"/>
          <w:sz w:val="22"/>
          <w:szCs w:val="22"/>
        </w:rPr>
        <w:tab/>
      </w:r>
      <w:r>
        <w:rPr>
          <w:rFonts w:cs="Arial"/>
          <w:b/>
          <w:sz w:val="22"/>
          <w:szCs w:val="22"/>
        </w:rPr>
        <w:t>Al</w:t>
      </w:r>
      <w:r>
        <w:rPr>
          <w:rFonts w:cs="Arial"/>
          <w:b/>
          <w:sz w:val="22"/>
          <w:szCs w:val="22"/>
          <w:vertAlign w:val="superscript"/>
        </w:rPr>
        <w:t>3+</w:t>
      </w:r>
      <w:r>
        <w:rPr>
          <w:rFonts w:cs="Arial"/>
          <w:b/>
          <w:sz w:val="22"/>
          <w:szCs w:val="22"/>
          <w:vertAlign w:val="superscript"/>
        </w:rPr>
        <w:tab/>
      </w:r>
      <w:r>
        <w:rPr>
          <w:rFonts w:cs="Arial"/>
          <w:b/>
          <w:sz w:val="22"/>
          <w:szCs w:val="22"/>
          <w:vertAlign w:val="superscript"/>
        </w:rPr>
        <w:tab/>
      </w:r>
      <w:r>
        <w:rPr>
          <w:rFonts w:cs="Arial"/>
          <w:b/>
          <w:sz w:val="22"/>
          <w:szCs w:val="22"/>
        </w:rPr>
        <w:t xml:space="preserve">Br </w:t>
      </w:r>
      <w:r>
        <w:rPr>
          <w:rFonts w:cs="Arial"/>
          <w:b/>
          <w:sz w:val="22"/>
          <w:szCs w:val="22"/>
          <w:vertAlign w:val="superscript"/>
        </w:rPr>
        <w:t>–</w:t>
      </w:r>
    </w:p>
    <w:p w:rsidR="004D244E" w:rsidRDefault="005A2B7C">
      <w:pPr>
        <w:pStyle w:val="ListParagraph"/>
        <w:rPr>
          <w:rFonts w:cs="Arial"/>
          <w:sz w:val="22"/>
          <w:szCs w:val="22"/>
          <w:vertAlign w:val="superscript"/>
        </w:rPr>
      </w:pPr>
      <w:r>
        <w:rPr>
          <w:rFonts w:cs="Arial"/>
          <w:sz w:val="22"/>
          <w:szCs w:val="22"/>
        </w:rPr>
        <w:t>If there is a roman numeral in brackets after the metal, that tells you the charge e.g. Iron (III) = Fe</w:t>
      </w:r>
      <w:r>
        <w:rPr>
          <w:rFonts w:cs="Arial"/>
          <w:sz w:val="22"/>
          <w:szCs w:val="22"/>
          <w:vertAlign w:val="superscript"/>
        </w:rPr>
        <w:t>3+</w:t>
      </w:r>
    </w:p>
    <w:p w:rsidR="004D244E" w:rsidRDefault="004D244E">
      <w:pPr>
        <w:pStyle w:val="ListParagraph"/>
        <w:rPr>
          <w:rFonts w:cs="Arial"/>
          <w:sz w:val="22"/>
          <w:szCs w:val="22"/>
        </w:rPr>
      </w:pPr>
    </w:p>
    <w:p w:rsidR="004D244E" w:rsidRDefault="005A2B7C">
      <w:pPr>
        <w:pStyle w:val="ListParagraph"/>
        <w:numPr>
          <w:ilvl w:val="0"/>
          <w:numId w:val="2"/>
        </w:numPr>
        <w:rPr>
          <w:rFonts w:cs="Arial"/>
          <w:sz w:val="22"/>
          <w:szCs w:val="22"/>
        </w:rPr>
      </w:pPr>
      <w:r>
        <w:rPr>
          <w:rFonts w:cs="Arial"/>
          <w:sz w:val="22"/>
          <w:szCs w:val="22"/>
        </w:rPr>
        <w:t>Identify how many of each is required so that the overall charge of the two combined is zero:</w:t>
      </w:r>
    </w:p>
    <w:p w:rsidR="004D244E" w:rsidRDefault="004D244E">
      <w:pPr>
        <w:rPr>
          <w:rFonts w:cs="Arial"/>
          <w:sz w:val="22"/>
          <w:szCs w:val="22"/>
        </w:rPr>
      </w:pPr>
    </w:p>
    <w:p w:rsidR="004D244E" w:rsidRDefault="005A2B7C">
      <w:pPr>
        <w:ind w:left="3600"/>
        <w:rPr>
          <w:rFonts w:cs="Arial"/>
          <w:b/>
          <w:sz w:val="22"/>
          <w:szCs w:val="22"/>
        </w:rPr>
      </w:pPr>
      <w:r>
        <w:rPr>
          <w:rFonts w:cs="Arial"/>
          <w:b/>
          <w:sz w:val="22"/>
          <w:szCs w:val="22"/>
        </w:rPr>
        <w:t>1 x Al</w:t>
      </w:r>
      <w:r>
        <w:rPr>
          <w:rFonts w:cs="Arial"/>
          <w:b/>
          <w:sz w:val="22"/>
          <w:szCs w:val="22"/>
          <w:vertAlign w:val="superscript"/>
        </w:rPr>
        <w:t>3+</w:t>
      </w:r>
      <w:r>
        <w:rPr>
          <w:rFonts w:cs="Arial"/>
          <w:b/>
          <w:sz w:val="22"/>
          <w:szCs w:val="22"/>
        </w:rPr>
        <w:tab/>
        <w:t>+</w:t>
      </w:r>
      <w:r>
        <w:rPr>
          <w:rFonts w:cs="Arial"/>
          <w:b/>
          <w:sz w:val="22"/>
          <w:szCs w:val="22"/>
        </w:rPr>
        <w:tab/>
        <w:t xml:space="preserve">3 x Br </w:t>
      </w:r>
      <w:r>
        <w:rPr>
          <w:rFonts w:cs="Arial"/>
          <w:b/>
          <w:sz w:val="22"/>
          <w:szCs w:val="22"/>
          <w:vertAlign w:val="superscript"/>
        </w:rPr>
        <w:t>–</w:t>
      </w:r>
    </w:p>
    <w:p w:rsidR="004D244E" w:rsidRDefault="005A2B7C">
      <w:pPr>
        <w:rPr>
          <w:rFonts w:cs="Arial"/>
          <w:b/>
          <w:sz w:val="22"/>
          <w:szCs w:val="22"/>
        </w:rPr>
      </w:pPr>
      <w:r>
        <w:rPr>
          <w:rFonts w:cs="Arial"/>
          <w:b/>
          <w:sz w:val="22"/>
          <w:szCs w:val="22"/>
        </w:rPr>
        <w:tab/>
      </w:r>
      <w:r>
        <w:rPr>
          <w:rFonts w:cs="Arial"/>
          <w:b/>
          <w:sz w:val="22"/>
          <w:szCs w:val="22"/>
        </w:rPr>
        <w:tab/>
        <w:t>Overall charge</w:t>
      </w:r>
      <w:r>
        <w:rPr>
          <w:rFonts w:cs="Arial"/>
          <w:b/>
          <w:sz w:val="22"/>
          <w:szCs w:val="22"/>
        </w:rPr>
        <w:tab/>
        <w:t xml:space="preserve">   +3</w:t>
      </w:r>
      <w:r>
        <w:rPr>
          <w:rFonts w:cs="Arial"/>
          <w:b/>
          <w:sz w:val="22"/>
          <w:szCs w:val="22"/>
        </w:rPr>
        <w:tab/>
      </w:r>
      <w:r>
        <w:rPr>
          <w:rFonts w:cs="Arial"/>
          <w:b/>
          <w:sz w:val="22"/>
          <w:szCs w:val="22"/>
        </w:rPr>
        <w:tab/>
        <w:t>+</w:t>
      </w:r>
      <w:r>
        <w:rPr>
          <w:rFonts w:cs="Arial"/>
          <w:b/>
          <w:sz w:val="22"/>
          <w:szCs w:val="22"/>
        </w:rPr>
        <w:tab/>
        <w:t xml:space="preserve">  -3          = 0</w:t>
      </w:r>
    </w:p>
    <w:p w:rsidR="004D244E" w:rsidRDefault="004D244E">
      <w:pPr>
        <w:rPr>
          <w:rFonts w:cs="Arial"/>
          <w:sz w:val="22"/>
          <w:szCs w:val="22"/>
        </w:rPr>
      </w:pPr>
    </w:p>
    <w:p w:rsidR="004D244E" w:rsidRDefault="005A2B7C">
      <w:pPr>
        <w:pStyle w:val="ListParagraph"/>
        <w:numPr>
          <w:ilvl w:val="0"/>
          <w:numId w:val="2"/>
        </w:numPr>
        <w:rPr>
          <w:rFonts w:cs="Arial"/>
          <w:sz w:val="22"/>
          <w:szCs w:val="22"/>
        </w:rPr>
      </w:pPr>
      <w:r>
        <w:rPr>
          <w:rFonts w:cs="Arial"/>
          <w:sz w:val="22"/>
          <w:szCs w:val="22"/>
        </w:rPr>
        <w:t>Write the symbols together; remove the charges and put a subscript number to show how many ion are present (if there’s only 1, you don’t need to write 1):</w:t>
      </w:r>
    </w:p>
    <w:p w:rsidR="004D244E" w:rsidRDefault="004D244E">
      <w:pPr>
        <w:pStyle w:val="ListParagraph"/>
        <w:rPr>
          <w:rFonts w:cs="Arial"/>
          <w:sz w:val="22"/>
          <w:szCs w:val="22"/>
        </w:rPr>
      </w:pPr>
    </w:p>
    <w:p w:rsidR="004D244E" w:rsidRDefault="005A2B7C">
      <w:pPr>
        <w:pStyle w:val="ListParagraph"/>
        <w:ind w:left="3600" w:firstLine="720"/>
        <w:rPr>
          <w:rFonts w:cs="Arial"/>
          <w:b/>
          <w:sz w:val="22"/>
          <w:szCs w:val="22"/>
          <w:vertAlign w:val="subscript"/>
        </w:rPr>
      </w:pPr>
      <w:r>
        <w:rPr>
          <w:rFonts w:cs="Arial"/>
          <w:b/>
          <w:sz w:val="22"/>
          <w:szCs w:val="22"/>
        </w:rPr>
        <w:t>AlBr</w:t>
      </w:r>
      <w:r>
        <w:rPr>
          <w:rFonts w:cs="Arial"/>
          <w:b/>
          <w:sz w:val="22"/>
          <w:szCs w:val="22"/>
          <w:vertAlign w:val="subscript"/>
        </w:rPr>
        <w:t>3</w:t>
      </w:r>
    </w:p>
    <w:p w:rsidR="004D244E" w:rsidRDefault="004D244E">
      <w:pPr>
        <w:pStyle w:val="ListParagraph"/>
        <w:rPr>
          <w:rFonts w:cs="Arial"/>
          <w:sz w:val="22"/>
          <w:szCs w:val="22"/>
        </w:rPr>
      </w:pPr>
    </w:p>
    <w:p w:rsidR="004D244E" w:rsidRDefault="005A2B7C">
      <w:pPr>
        <w:pStyle w:val="ListParagraph"/>
        <w:numPr>
          <w:ilvl w:val="0"/>
          <w:numId w:val="2"/>
        </w:numPr>
        <w:rPr>
          <w:rFonts w:cs="Arial"/>
          <w:sz w:val="22"/>
          <w:szCs w:val="22"/>
        </w:rPr>
      </w:pPr>
      <w:r>
        <w:rPr>
          <w:rFonts w:cs="Arial"/>
          <w:sz w:val="22"/>
          <w:szCs w:val="22"/>
        </w:rPr>
        <w:t>The ratio within a formula is fixed. The subscript numbers cannot be altered when balancing equations.</w:t>
      </w:r>
    </w:p>
    <w:p w:rsidR="004D244E" w:rsidRDefault="004D244E">
      <w:pPr>
        <w:rPr>
          <w:rFonts w:cs="Arial"/>
          <w:sz w:val="22"/>
          <w:szCs w:val="22"/>
        </w:rPr>
      </w:pPr>
    </w:p>
    <w:p w:rsidR="004D244E" w:rsidRDefault="005A2B7C">
      <w:pPr>
        <w:rPr>
          <w:rFonts w:cs="Arial"/>
          <w:b/>
          <w:sz w:val="22"/>
          <w:szCs w:val="22"/>
        </w:rPr>
      </w:pPr>
      <w:r>
        <w:rPr>
          <w:rFonts w:cs="Arial"/>
          <w:b/>
          <w:sz w:val="22"/>
          <w:szCs w:val="22"/>
        </w:rPr>
        <w:t>Practice 1</w:t>
      </w:r>
    </w:p>
    <w:p w:rsidR="004D244E" w:rsidRDefault="004D244E">
      <w:pPr>
        <w:rPr>
          <w:rFonts w:cs="Arial"/>
          <w:b/>
          <w:sz w:val="22"/>
          <w:szCs w:val="22"/>
        </w:rPr>
      </w:pPr>
    </w:p>
    <w:p w:rsidR="004D244E" w:rsidRDefault="005A2B7C">
      <w:pPr>
        <w:tabs>
          <w:tab w:val="left" w:pos="426"/>
          <w:tab w:val="left" w:pos="2268"/>
          <w:tab w:val="left" w:pos="4678"/>
          <w:tab w:val="left" w:pos="5103"/>
          <w:tab w:val="left" w:pos="7088"/>
        </w:tabs>
        <w:ind w:left="567" w:right="84" w:hanging="567"/>
        <w:rPr>
          <w:sz w:val="22"/>
        </w:rPr>
      </w:pPr>
      <w:r>
        <w:rPr>
          <w:sz w:val="22"/>
        </w:rPr>
        <w:t>1)</w:t>
      </w:r>
      <w:r>
        <w:rPr>
          <w:sz w:val="22"/>
        </w:rPr>
        <w:tab/>
        <w:t>silver bromide</w:t>
      </w:r>
      <w:r>
        <w:rPr>
          <w:sz w:val="22"/>
        </w:rPr>
        <w:tab/>
        <w:t>…………………………..</w:t>
      </w:r>
      <w:r>
        <w:rPr>
          <w:sz w:val="22"/>
        </w:rPr>
        <w:tab/>
        <w:t>9)</w:t>
      </w:r>
      <w:r>
        <w:rPr>
          <w:sz w:val="22"/>
        </w:rPr>
        <w:tab/>
        <w:t>lead (II) oxide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2)</w:t>
      </w:r>
      <w:r>
        <w:rPr>
          <w:sz w:val="22"/>
        </w:rPr>
        <w:tab/>
        <w:t>sodium carbonate</w:t>
      </w:r>
      <w:r>
        <w:rPr>
          <w:sz w:val="22"/>
        </w:rPr>
        <w:tab/>
        <w:t>…………………………..</w:t>
      </w:r>
      <w:r>
        <w:rPr>
          <w:sz w:val="22"/>
        </w:rPr>
        <w:tab/>
        <w:t>10)</w:t>
      </w:r>
      <w:r>
        <w:rPr>
          <w:sz w:val="22"/>
        </w:rPr>
        <w:tab/>
        <w:t>rubidium carbonate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3)</w:t>
      </w:r>
      <w:r>
        <w:rPr>
          <w:sz w:val="22"/>
        </w:rPr>
        <w:tab/>
        <w:t>potassium oxide</w:t>
      </w:r>
      <w:r>
        <w:rPr>
          <w:sz w:val="22"/>
        </w:rPr>
        <w:tab/>
        <w:t>…………………………..</w:t>
      </w:r>
      <w:r>
        <w:rPr>
          <w:sz w:val="22"/>
        </w:rPr>
        <w:tab/>
        <w:t>11)</w:t>
      </w:r>
      <w:r>
        <w:rPr>
          <w:sz w:val="22"/>
        </w:rPr>
        <w:tab/>
        <w:t>zinc hydrogencarbonate ………………………</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4)</w:t>
      </w:r>
      <w:r>
        <w:rPr>
          <w:sz w:val="22"/>
        </w:rPr>
        <w:tab/>
        <w:t>iron (III) oxide</w:t>
      </w:r>
      <w:r>
        <w:rPr>
          <w:sz w:val="22"/>
        </w:rPr>
        <w:tab/>
        <w:t>…………………………..</w:t>
      </w:r>
      <w:r>
        <w:rPr>
          <w:sz w:val="22"/>
        </w:rPr>
        <w:tab/>
        <w:t>12)</w:t>
      </w:r>
      <w:r>
        <w:rPr>
          <w:sz w:val="22"/>
        </w:rPr>
        <w:tab/>
        <w:t>ammonium sulphate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5)</w:t>
      </w:r>
      <w:r>
        <w:rPr>
          <w:sz w:val="22"/>
        </w:rPr>
        <w:tab/>
        <w:t>chromium (III) chloride……………………… 13)gallium hydroxide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lang w:val="de-DE"/>
        </w:rPr>
      </w:pPr>
      <w:r>
        <w:rPr>
          <w:sz w:val="22"/>
          <w:lang w:val="de-DE"/>
        </w:rPr>
        <w:t>6)</w:t>
      </w:r>
      <w:r>
        <w:rPr>
          <w:sz w:val="22"/>
          <w:lang w:val="de-DE"/>
        </w:rPr>
        <w:tab/>
        <w:t>calcium hydroxide</w:t>
      </w:r>
      <w:r>
        <w:rPr>
          <w:sz w:val="22"/>
          <w:lang w:val="de-DE"/>
        </w:rPr>
        <w:tab/>
        <w:t>…………………………..</w:t>
      </w:r>
      <w:r>
        <w:rPr>
          <w:sz w:val="22"/>
          <w:lang w:val="de-DE"/>
        </w:rPr>
        <w:tab/>
        <w:t>14)</w:t>
      </w:r>
      <w:r>
        <w:rPr>
          <w:sz w:val="22"/>
          <w:lang w:val="de-DE"/>
        </w:rPr>
        <w:tab/>
        <w:t>strontium selenide</w:t>
      </w:r>
      <w:r>
        <w:rPr>
          <w:sz w:val="22"/>
          <w:lang w:val="de-DE"/>
        </w:rPr>
        <w:tab/>
        <w:t>…………………………..</w:t>
      </w:r>
    </w:p>
    <w:p w:rsidR="004D244E" w:rsidRDefault="004D244E">
      <w:pPr>
        <w:tabs>
          <w:tab w:val="left" w:pos="284"/>
          <w:tab w:val="left" w:pos="2268"/>
          <w:tab w:val="left" w:pos="4678"/>
          <w:tab w:val="left" w:pos="4962"/>
          <w:tab w:val="left" w:pos="6804"/>
        </w:tabs>
        <w:ind w:left="567" w:right="740" w:hanging="567"/>
        <w:rPr>
          <w:sz w:val="22"/>
          <w:lang w:val="de-DE"/>
        </w:rPr>
      </w:pPr>
    </w:p>
    <w:p w:rsidR="004D244E" w:rsidRDefault="005A2B7C">
      <w:pPr>
        <w:tabs>
          <w:tab w:val="left" w:pos="426"/>
          <w:tab w:val="left" w:pos="2268"/>
          <w:tab w:val="left" w:pos="4678"/>
          <w:tab w:val="left" w:pos="5103"/>
          <w:tab w:val="left" w:pos="7088"/>
        </w:tabs>
        <w:ind w:left="567" w:right="84" w:hanging="567"/>
        <w:rPr>
          <w:sz w:val="22"/>
          <w:lang w:val="de-DE"/>
        </w:rPr>
      </w:pPr>
      <w:r>
        <w:rPr>
          <w:sz w:val="22"/>
          <w:lang w:val="de-DE"/>
        </w:rPr>
        <w:t>7)</w:t>
      </w:r>
      <w:r>
        <w:rPr>
          <w:sz w:val="22"/>
          <w:lang w:val="de-DE"/>
        </w:rPr>
        <w:tab/>
        <w:t>aluminium nitrate</w:t>
      </w:r>
      <w:r>
        <w:rPr>
          <w:sz w:val="22"/>
          <w:lang w:val="de-DE"/>
        </w:rPr>
        <w:tab/>
        <w:t>……………………….….</w:t>
      </w:r>
      <w:r>
        <w:rPr>
          <w:sz w:val="22"/>
          <w:lang w:val="de-DE"/>
        </w:rPr>
        <w:tab/>
        <w:t>15)</w:t>
      </w:r>
      <w:r>
        <w:rPr>
          <w:sz w:val="22"/>
          <w:lang w:val="de-DE"/>
        </w:rPr>
        <w:tab/>
        <w:t>radium sulfate</w:t>
      </w:r>
      <w:r>
        <w:rPr>
          <w:sz w:val="22"/>
          <w:lang w:val="de-DE"/>
        </w:rPr>
        <w:tab/>
        <w:t>………………………….</w:t>
      </w:r>
    </w:p>
    <w:p w:rsidR="004D244E" w:rsidRDefault="004D244E">
      <w:pPr>
        <w:tabs>
          <w:tab w:val="left" w:pos="426"/>
          <w:tab w:val="left" w:pos="2268"/>
          <w:tab w:val="left" w:pos="4678"/>
          <w:tab w:val="left" w:pos="5103"/>
          <w:tab w:val="left" w:pos="7088"/>
        </w:tabs>
        <w:ind w:left="567" w:right="84" w:hanging="567"/>
        <w:rPr>
          <w:sz w:val="22"/>
          <w:lang w:val="de-DE"/>
        </w:rPr>
      </w:pPr>
    </w:p>
    <w:p w:rsidR="004D244E" w:rsidRDefault="005A2B7C">
      <w:pPr>
        <w:tabs>
          <w:tab w:val="left" w:pos="426"/>
          <w:tab w:val="left" w:pos="2268"/>
          <w:tab w:val="left" w:pos="4678"/>
          <w:tab w:val="left" w:pos="5103"/>
          <w:tab w:val="left" w:pos="7088"/>
        </w:tabs>
        <w:ind w:left="567" w:right="84" w:hanging="567"/>
        <w:rPr>
          <w:sz w:val="22"/>
          <w:lang w:val="de-DE"/>
        </w:rPr>
      </w:pPr>
      <w:r>
        <w:rPr>
          <w:sz w:val="22"/>
          <w:lang w:val="de-DE"/>
        </w:rPr>
        <w:t>8)</w:t>
      </w:r>
      <w:r>
        <w:rPr>
          <w:sz w:val="22"/>
          <w:lang w:val="de-DE"/>
        </w:rPr>
        <w:tab/>
        <w:t>sodium sulfate</w:t>
      </w:r>
      <w:r>
        <w:rPr>
          <w:sz w:val="22"/>
          <w:lang w:val="de-DE"/>
        </w:rPr>
        <w:tab/>
        <w:t>…………………………..</w:t>
      </w:r>
      <w:r>
        <w:rPr>
          <w:sz w:val="22"/>
          <w:lang w:val="de-DE"/>
        </w:rPr>
        <w:tab/>
        <w:t>16)</w:t>
      </w:r>
      <w:r>
        <w:rPr>
          <w:sz w:val="22"/>
          <w:lang w:val="de-DE"/>
        </w:rPr>
        <w:tab/>
        <w:t>sodium nitride</w:t>
      </w:r>
      <w:r>
        <w:rPr>
          <w:sz w:val="22"/>
          <w:lang w:val="de-DE"/>
        </w:rPr>
        <w:tab/>
        <w:t>………………………….</w:t>
      </w:r>
    </w:p>
    <w:p w:rsidR="004D244E" w:rsidRDefault="004D244E">
      <w:pPr>
        <w:tabs>
          <w:tab w:val="left" w:pos="426"/>
          <w:tab w:val="left" w:pos="2268"/>
          <w:tab w:val="left" w:pos="4678"/>
          <w:tab w:val="left" w:pos="5103"/>
          <w:tab w:val="left" w:pos="7088"/>
        </w:tabs>
        <w:ind w:left="567" w:right="84" w:hanging="567"/>
        <w:rPr>
          <w:sz w:val="22"/>
          <w:lang w:val="de-DE"/>
        </w:rPr>
      </w:pPr>
    </w:p>
    <w:p w:rsidR="004D244E" w:rsidRDefault="005A2B7C">
      <w:pPr>
        <w:tabs>
          <w:tab w:val="left" w:pos="426"/>
          <w:tab w:val="left" w:pos="2268"/>
          <w:tab w:val="left" w:pos="4678"/>
          <w:tab w:val="left" w:pos="5103"/>
          <w:tab w:val="left" w:pos="7088"/>
        </w:tabs>
        <w:ind w:left="567" w:right="84" w:hanging="567"/>
        <w:rPr>
          <w:b/>
          <w:sz w:val="22"/>
        </w:rPr>
      </w:pPr>
      <w:r>
        <w:rPr>
          <w:b/>
          <w:sz w:val="22"/>
        </w:rPr>
        <w:t>Practice 2</w:t>
      </w:r>
    </w:p>
    <w:p w:rsidR="004D244E" w:rsidRDefault="004D244E">
      <w:pPr>
        <w:tabs>
          <w:tab w:val="left" w:pos="426"/>
          <w:tab w:val="left" w:pos="2268"/>
          <w:tab w:val="left" w:pos="4678"/>
          <w:tab w:val="left" w:pos="5103"/>
          <w:tab w:val="left" w:pos="7088"/>
        </w:tabs>
        <w:ind w:left="567" w:right="84" w:hanging="567"/>
        <w:rPr>
          <w:b/>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1)    silver carbonate</w:t>
      </w:r>
      <w:r>
        <w:rPr>
          <w:sz w:val="22"/>
        </w:rPr>
        <w:tab/>
        <w:t>…………………………..</w:t>
      </w:r>
      <w:r>
        <w:rPr>
          <w:sz w:val="22"/>
        </w:rPr>
        <w:tab/>
        <w:t>10)</w:t>
      </w:r>
      <w:r>
        <w:rPr>
          <w:sz w:val="22"/>
        </w:rPr>
        <w:tab/>
        <w:t>barium hydroxide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lastRenderedPageBreak/>
        <w:t>2)</w:t>
      </w:r>
      <w:r>
        <w:rPr>
          <w:sz w:val="22"/>
        </w:rPr>
        <w:tab/>
        <w:t>gold</w:t>
      </w:r>
      <w:r>
        <w:rPr>
          <w:sz w:val="22"/>
        </w:rPr>
        <w:tab/>
        <w:t>…………………………..</w:t>
      </w:r>
      <w:r>
        <w:rPr>
          <w:sz w:val="22"/>
        </w:rPr>
        <w:tab/>
        <w:t>11)</w:t>
      </w:r>
      <w:r>
        <w:rPr>
          <w:sz w:val="22"/>
        </w:rPr>
        <w:tab/>
        <w:t>ammonia</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3)</w:t>
      </w:r>
      <w:r>
        <w:rPr>
          <w:sz w:val="22"/>
        </w:rPr>
        <w:tab/>
        <w:t>platinum (II) fluoride…………………………..12)</w:t>
      </w:r>
      <w:r>
        <w:rPr>
          <w:sz w:val="22"/>
        </w:rPr>
        <w:tab/>
        <w:t>hydrochloric acid</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4)</w:t>
      </w:r>
      <w:r>
        <w:rPr>
          <w:sz w:val="22"/>
        </w:rPr>
        <w:tab/>
        <w:t>nitric acid</w:t>
      </w:r>
      <w:r>
        <w:rPr>
          <w:sz w:val="22"/>
        </w:rPr>
        <w:tab/>
        <w:t>…………………………..</w:t>
      </w:r>
      <w:r>
        <w:rPr>
          <w:sz w:val="22"/>
        </w:rPr>
        <w:tab/>
        <w:t>13)</w:t>
      </w:r>
      <w:r>
        <w:rPr>
          <w:sz w:val="22"/>
        </w:rPr>
        <w:tab/>
        <w:t>fluorine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5)</w:t>
      </w:r>
      <w:r>
        <w:rPr>
          <w:sz w:val="22"/>
        </w:rPr>
        <w:tab/>
        <w:t>ammonia</w:t>
      </w:r>
      <w:r>
        <w:rPr>
          <w:sz w:val="22"/>
        </w:rPr>
        <w:tab/>
        <w:t>…………………………..</w:t>
      </w:r>
      <w:r>
        <w:rPr>
          <w:sz w:val="22"/>
        </w:rPr>
        <w:tab/>
        <w:t>14)</w:t>
      </w:r>
      <w:r>
        <w:rPr>
          <w:sz w:val="22"/>
        </w:rPr>
        <w:tab/>
        <w:t>silicon</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6)</w:t>
      </w:r>
      <w:r>
        <w:rPr>
          <w:sz w:val="22"/>
        </w:rPr>
        <w:tab/>
        <w:t>silicon (IV) hydride</w:t>
      </w:r>
      <w:r>
        <w:rPr>
          <w:sz w:val="22"/>
        </w:rPr>
        <w:tab/>
        <w:t>…………………………..</w:t>
      </w:r>
      <w:r>
        <w:rPr>
          <w:sz w:val="22"/>
        </w:rPr>
        <w:tab/>
        <w:t>15)</w:t>
      </w:r>
      <w:r>
        <w:rPr>
          <w:sz w:val="22"/>
        </w:rPr>
        <w:tab/>
        <w:t>calcium sulfide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7)</w:t>
      </w:r>
      <w:r>
        <w:rPr>
          <w:sz w:val="22"/>
        </w:rPr>
        <w:tab/>
        <w:t>phosphorus</w:t>
      </w:r>
      <w:r>
        <w:rPr>
          <w:sz w:val="22"/>
        </w:rPr>
        <w:tab/>
        <w:t>…………………………..</w:t>
      </w:r>
      <w:r>
        <w:rPr>
          <w:sz w:val="22"/>
        </w:rPr>
        <w:tab/>
        <w:t>16)</w:t>
      </w:r>
      <w:r>
        <w:rPr>
          <w:sz w:val="22"/>
        </w:rPr>
        <w:tab/>
        <w:t>rubidium</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8)</w:t>
      </w:r>
      <w:r>
        <w:rPr>
          <w:sz w:val="22"/>
        </w:rPr>
        <w:tab/>
        <w:t>diamond</w:t>
      </w:r>
      <w:r>
        <w:rPr>
          <w:sz w:val="22"/>
        </w:rPr>
        <w:tab/>
        <w:t>…………………………..</w:t>
      </w:r>
      <w:r>
        <w:rPr>
          <w:sz w:val="22"/>
        </w:rPr>
        <w:tab/>
        <w:t>17)</w:t>
      </w:r>
      <w:r>
        <w:rPr>
          <w:sz w:val="22"/>
        </w:rPr>
        <w:tab/>
        <w:t>germanium (IV) oxide…………………………..</w:t>
      </w:r>
    </w:p>
    <w:p w:rsidR="004D244E" w:rsidRDefault="004D244E">
      <w:pPr>
        <w:tabs>
          <w:tab w:val="left" w:pos="426"/>
          <w:tab w:val="left" w:pos="2268"/>
          <w:tab w:val="left" w:pos="4678"/>
          <w:tab w:val="left" w:pos="5103"/>
          <w:tab w:val="left" w:pos="7088"/>
        </w:tabs>
        <w:ind w:left="567" w:right="84" w:hanging="567"/>
        <w:rPr>
          <w:sz w:val="22"/>
        </w:rPr>
      </w:pPr>
    </w:p>
    <w:p w:rsidR="004D244E" w:rsidRDefault="005A2B7C">
      <w:pPr>
        <w:tabs>
          <w:tab w:val="left" w:pos="426"/>
          <w:tab w:val="left" w:pos="2268"/>
          <w:tab w:val="left" w:pos="4678"/>
          <w:tab w:val="left" w:pos="5103"/>
          <w:tab w:val="left" w:pos="7088"/>
        </w:tabs>
        <w:ind w:left="567" w:right="84" w:hanging="567"/>
        <w:rPr>
          <w:sz w:val="22"/>
        </w:rPr>
      </w:pPr>
      <w:r>
        <w:rPr>
          <w:sz w:val="22"/>
        </w:rPr>
        <w:t>9)</w:t>
      </w:r>
      <w:r>
        <w:rPr>
          <w:sz w:val="22"/>
        </w:rPr>
        <w:tab/>
        <w:t>vanadium (V) oxide…………………………..</w:t>
      </w:r>
      <w:r>
        <w:rPr>
          <w:sz w:val="22"/>
        </w:rPr>
        <w:tab/>
        <w:t>18)</w:t>
      </w:r>
      <w:r>
        <w:rPr>
          <w:sz w:val="22"/>
        </w:rPr>
        <w:tab/>
        <w:t>magnesium astatide</w:t>
      </w:r>
      <w:r>
        <w:rPr>
          <w:sz w:val="22"/>
        </w:rPr>
        <w:tab/>
        <w:t>…………………………..</w:t>
      </w:r>
    </w:p>
    <w:p w:rsidR="004D244E" w:rsidRDefault="004D244E">
      <w:pPr>
        <w:tabs>
          <w:tab w:val="left" w:pos="426"/>
          <w:tab w:val="left" w:pos="2268"/>
          <w:tab w:val="left" w:pos="4678"/>
          <w:tab w:val="left" w:pos="5103"/>
          <w:tab w:val="left" w:pos="7088"/>
        </w:tabs>
        <w:ind w:left="567" w:right="84" w:hanging="567"/>
        <w:rPr>
          <w:sz w:val="22"/>
        </w:rPr>
      </w:pPr>
    </w:p>
    <w:p w:rsidR="004D244E" w:rsidRDefault="004D244E">
      <w:pPr>
        <w:tabs>
          <w:tab w:val="left" w:pos="426"/>
          <w:tab w:val="left" w:pos="2268"/>
          <w:tab w:val="left" w:pos="4678"/>
          <w:tab w:val="left" w:pos="5103"/>
          <w:tab w:val="left" w:pos="7088"/>
        </w:tabs>
        <w:ind w:left="567" w:right="84" w:hanging="567"/>
        <w:rPr>
          <w:b/>
          <w:sz w:val="22"/>
        </w:rPr>
      </w:pPr>
    </w:p>
    <w:p w:rsidR="004D244E" w:rsidRDefault="005A2B7C">
      <w:pPr>
        <w:jc w:val="center"/>
        <w:rPr>
          <w:rFonts w:cs="Arial"/>
          <w:b/>
          <w:sz w:val="44"/>
          <w:szCs w:val="44"/>
        </w:rPr>
      </w:pPr>
      <w:r>
        <w:rPr>
          <w:rFonts w:cs="Arial"/>
          <w:b/>
          <w:sz w:val="44"/>
          <w:szCs w:val="44"/>
        </w:rPr>
        <w:t>Balancing Equations</w:t>
      </w:r>
    </w:p>
    <w:p w:rsidR="004D244E" w:rsidRDefault="005A2B7C">
      <w:pPr>
        <w:rPr>
          <w:rFonts w:cs="Arial"/>
          <w:b/>
          <w:sz w:val="22"/>
          <w:szCs w:val="22"/>
        </w:rPr>
      </w:pPr>
      <w:r>
        <w:rPr>
          <w:rFonts w:cs="Arial"/>
          <w:noProof/>
          <w:sz w:val="24"/>
          <w:szCs w:val="24"/>
        </w:rPr>
        <mc:AlternateContent>
          <mc:Choice Requires="wps">
            <w:drawing>
              <wp:anchor distT="0" distB="0" distL="114300" distR="114300" simplePos="0" relativeHeight="251667456" behindDoc="0" locked="0" layoutInCell="1" allowOverlap="1">
                <wp:simplePos x="0" y="0"/>
                <wp:positionH relativeFrom="column">
                  <wp:posOffset>142875</wp:posOffset>
                </wp:positionH>
                <wp:positionV relativeFrom="paragraph">
                  <wp:posOffset>99695</wp:posOffset>
                </wp:positionV>
                <wp:extent cx="6324600" cy="542925"/>
                <wp:effectExtent l="57150" t="38100" r="76200" b="1047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542925"/>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headEnd/>
                          <a:tailEnd/>
                        </a:ln>
                        <a:effectLst>
                          <a:outerShdw blurRad="40000" dist="20000" dir="5400000" rotWithShape="0">
                            <a:srgbClr val="000000">
                              <a:alpha val="38000"/>
                            </a:srgbClr>
                          </a:outerShdw>
                        </a:effectLst>
                      </wps:spPr>
                      <wps:txbx>
                        <w:txbxContent>
                          <w:p w:rsidR="004D244E" w:rsidRDefault="005A2B7C">
                            <w:pPr>
                              <w:rPr>
                                <w:rFonts w:cs="Arial"/>
                                <w:sz w:val="24"/>
                                <w:szCs w:val="24"/>
                              </w:rPr>
                            </w:pPr>
                            <w:r>
                              <w:rPr>
                                <w:rFonts w:cs="Arial"/>
                                <w:sz w:val="24"/>
                                <w:szCs w:val="24"/>
                              </w:rPr>
                              <w:t>Read through the relevant section of your GCSE revision guide to refresh your memory.</w:t>
                            </w:r>
                          </w:p>
                          <w:p w:rsidR="004D244E" w:rsidRDefault="004D244E">
                            <w:pPr>
                              <w:rPr>
                                <w:rFonts w:cs="Arial"/>
                                <w:sz w:val="24"/>
                                <w:szCs w:val="24"/>
                              </w:rPr>
                            </w:pP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DC43412" id="_x0000_s1031" style="position:absolute;margin-left:11.25pt;margin-top:7.85pt;width:498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" fillcolor="#bcbcbc">
                <v:fill color2="#ededed" rotate="t" angle="180" colors="0 #bcbcbc;22938f #d0d0d0;1 #ededed" focus="100%" type="gradient"/>
                <v:shadow on="t" color="black" opacity="24903f" origin=",.5" offset="0,.55556mm"/>
                <v:textbox>
                  <w:txbxContent>
                    <w:p w:rsidR="00A562AB" w:rsidRDefault="00A562AB" w:rsidP="008F06DE">
                      <w:pPr>
                        <w:rPr>
                          <w:rFonts w:cs="Arial"/>
                          <w:sz w:val="24"/>
                          <w:szCs w:val="24"/>
                        </w:rPr>
                      </w:pPr>
                      <w:r>
                        <w:rPr>
                          <w:rFonts w:cs="Arial"/>
                          <w:sz w:val="24"/>
                          <w:szCs w:val="24"/>
                        </w:rPr>
                        <w:t>Read through the relevant section of your GCSE revision guide to refresh your memory.</w:t>
                      </w:r>
                    </w:p>
                    <w:p w:rsidR="00A562AB" w:rsidRDefault="00A562AB" w:rsidP="008F06DE">
                      <w:pPr>
                        <w:rPr>
                          <w:rFonts w:cs="Arial"/>
                          <w:sz w:val="24"/>
                          <w:szCs w:val="24"/>
                        </w:rPr>
                      </w:pPr>
                    </w:p>
                    <w:p w:rsidR="00A562AB" w:rsidRDefault="00A562AB" w:rsidP="008F06DE"/>
                  </w:txbxContent>
                </v:textbox>
              </v:roundrect>
            </w:pict>
          </mc:Fallback>
        </mc:AlternateContent>
      </w:r>
    </w:p>
    <w:p w:rsidR="004D244E" w:rsidRDefault="004D244E">
      <w:pPr>
        <w:rPr>
          <w:rFonts w:cs="Arial"/>
          <w:b/>
          <w:sz w:val="28"/>
          <w:szCs w:val="22"/>
        </w:rPr>
      </w:pPr>
    </w:p>
    <w:p w:rsidR="004D244E" w:rsidRDefault="004D244E">
      <w:pPr>
        <w:rPr>
          <w:rFonts w:cs="Arial"/>
          <w:b/>
          <w:sz w:val="28"/>
          <w:szCs w:val="22"/>
        </w:rPr>
      </w:pPr>
    </w:p>
    <w:p w:rsidR="004D244E" w:rsidRDefault="004D244E">
      <w:pPr>
        <w:rPr>
          <w:rFonts w:cs="Arial"/>
          <w:b/>
          <w:sz w:val="28"/>
          <w:szCs w:val="22"/>
        </w:rPr>
      </w:pPr>
    </w:p>
    <w:p w:rsidR="004D244E" w:rsidRDefault="004D244E">
      <w:pPr>
        <w:rPr>
          <w:rFonts w:cs="Arial"/>
          <w:b/>
          <w:sz w:val="28"/>
          <w:szCs w:val="22"/>
        </w:rPr>
      </w:pPr>
    </w:p>
    <w:p w:rsidR="004D244E" w:rsidRDefault="004D244E">
      <w:pPr>
        <w:rPr>
          <w:rFonts w:cs="Arial"/>
          <w:b/>
          <w:sz w:val="28"/>
          <w:szCs w:val="22"/>
        </w:rPr>
      </w:pPr>
    </w:p>
    <w:p w:rsidR="004D244E" w:rsidRDefault="005A2B7C">
      <w:pPr>
        <w:ind w:left="567" w:right="740" w:hanging="567"/>
        <w:rPr>
          <w:b/>
          <w:sz w:val="22"/>
        </w:rPr>
      </w:pPr>
      <w:r>
        <w:rPr>
          <w:b/>
          <w:sz w:val="22"/>
        </w:rPr>
        <w:t>Balance these symbol equations where necessary:</w:t>
      </w:r>
    </w:p>
    <w:p w:rsidR="004D244E" w:rsidRDefault="004D244E">
      <w:pPr>
        <w:ind w:left="567" w:right="740" w:hanging="567"/>
        <w:rPr>
          <w:sz w:val="22"/>
        </w:rPr>
      </w:pPr>
    </w:p>
    <w:p w:rsidR="004D244E" w:rsidRDefault="005A2B7C">
      <w:pPr>
        <w:ind w:left="567" w:right="740" w:hanging="567"/>
        <w:rPr>
          <w:sz w:val="22"/>
        </w:rPr>
      </w:pPr>
      <w:r>
        <w:rPr>
          <w:rFonts w:cs="Arial"/>
          <w:b/>
          <w:noProof/>
          <w:sz w:val="36"/>
          <w:szCs w:val="22"/>
        </w:rPr>
        <mc:AlternateContent>
          <mc:Choice Requires="wps">
            <w:drawing>
              <wp:anchor distT="0" distB="0" distL="114300" distR="114300" simplePos="0" relativeHeight="251669504" behindDoc="0" locked="0" layoutInCell="1" allowOverlap="1">
                <wp:simplePos x="0" y="0"/>
                <wp:positionH relativeFrom="column">
                  <wp:posOffset>3219450</wp:posOffset>
                </wp:positionH>
                <wp:positionV relativeFrom="paragraph">
                  <wp:posOffset>22225</wp:posOffset>
                </wp:positionV>
                <wp:extent cx="3638550" cy="2657475"/>
                <wp:effectExtent l="0" t="0" r="19050"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657475"/>
                        </a:xfrm>
                        <a:prstGeom prst="rect">
                          <a:avLst/>
                        </a:prstGeom>
                        <a:solidFill>
                          <a:srgbClr val="FFFFFF"/>
                        </a:solidFill>
                        <a:ln w="9525">
                          <a:solidFill>
                            <a:srgbClr val="000000"/>
                          </a:solidFill>
                          <a:miter lim="800000"/>
                          <a:headEnd/>
                          <a:tailEnd/>
                        </a:ln>
                      </wps:spPr>
                      <wps:txbx>
                        <w:txbxContent>
                          <w:p w:rsidR="004D244E" w:rsidRDefault="005A2B7C">
                            <w:pPr>
                              <w:rPr>
                                <w:b/>
                                <w:sz w:val="22"/>
                              </w:rPr>
                            </w:pPr>
                            <w:r>
                              <w:rPr>
                                <w:b/>
                                <w:sz w:val="22"/>
                              </w:rPr>
                              <w:t>General Equations:</w:t>
                            </w:r>
                          </w:p>
                          <w:p w:rsidR="004D244E" w:rsidRDefault="004D244E">
                            <w:pPr>
                              <w:rPr>
                                <w:b/>
                                <w:sz w:val="22"/>
                              </w:rPr>
                            </w:pPr>
                          </w:p>
                          <w:p w:rsidR="004D244E" w:rsidRDefault="004D244E">
                            <w:pPr>
                              <w:rPr>
                                <w:b/>
                                <w:sz w:val="22"/>
                              </w:rPr>
                            </w:pPr>
                          </w:p>
                          <w:p w:rsidR="004D244E" w:rsidRDefault="005A2B7C">
                            <w:pPr>
                              <w:rPr>
                                <w:b/>
                                <w:sz w:val="22"/>
                              </w:rPr>
                            </w:pPr>
                            <w:r>
                              <w:rPr>
                                <w:b/>
                                <w:sz w:val="22"/>
                              </w:rPr>
                              <w:t>Acids produce H</w:t>
                            </w:r>
                            <w:r>
                              <w:rPr>
                                <w:b/>
                                <w:sz w:val="22"/>
                                <w:vertAlign w:val="superscript"/>
                              </w:rPr>
                              <w:t>+</w:t>
                            </w:r>
                            <w:r>
                              <w:rPr>
                                <w:b/>
                                <w:sz w:val="22"/>
                              </w:rPr>
                              <w:t xml:space="preserve"> ions in solution</w:t>
                            </w:r>
                          </w:p>
                          <w:p w:rsidR="004D244E" w:rsidRDefault="005A2B7C">
                            <w:pPr>
                              <w:rPr>
                                <w:b/>
                                <w:sz w:val="22"/>
                              </w:rPr>
                            </w:pPr>
                            <w:r>
                              <w:rPr>
                                <w:b/>
                                <w:sz w:val="22"/>
                              </w:rPr>
                              <w:t>Alkalis produce OH</w:t>
                            </w:r>
                            <w:r>
                              <w:rPr>
                                <w:b/>
                                <w:sz w:val="22"/>
                                <w:vertAlign w:val="superscript"/>
                              </w:rPr>
                              <w:t>-</w:t>
                            </w:r>
                            <w:r>
                              <w:rPr>
                                <w:b/>
                                <w:sz w:val="22"/>
                              </w:rPr>
                              <w:t xml:space="preserve"> ions in solution</w:t>
                            </w:r>
                          </w:p>
                          <w:p w:rsidR="004D244E" w:rsidRDefault="004D244E">
                            <w:pPr>
                              <w:rPr>
                                <w:b/>
                                <w:sz w:val="22"/>
                              </w:rPr>
                            </w:pPr>
                          </w:p>
                          <w:p w:rsidR="004D244E" w:rsidRDefault="004D244E">
                            <w:pPr>
                              <w:rPr>
                                <w:b/>
                                <w:sz w:val="22"/>
                              </w:rPr>
                            </w:pPr>
                          </w:p>
                          <w:p w:rsidR="004D244E" w:rsidRDefault="005A2B7C">
                            <w:pPr>
                              <w:rPr>
                                <w:sz w:val="22"/>
                              </w:rPr>
                            </w:pPr>
                            <w:r>
                              <w:rPr>
                                <w:sz w:val="22"/>
                              </w:rPr>
                              <w:t xml:space="preserve">Acid + Base </w:t>
                            </w:r>
                            <w:r>
                              <w:rPr>
                                <w:sz w:val="22"/>
                              </w:rPr>
                              <w:sym w:font="Wingdings" w:char="F0E0"/>
                            </w:r>
                            <w:r>
                              <w:rPr>
                                <w:sz w:val="22"/>
                              </w:rPr>
                              <w:t xml:space="preserve"> Salt   + Water</w:t>
                            </w:r>
                          </w:p>
                          <w:p w:rsidR="004D244E" w:rsidRDefault="004D244E">
                            <w:pPr>
                              <w:rPr>
                                <w:sz w:val="22"/>
                              </w:rPr>
                            </w:pPr>
                          </w:p>
                          <w:p w:rsidR="004D244E" w:rsidRDefault="005A2B7C">
                            <w:pPr>
                              <w:rPr>
                                <w:sz w:val="22"/>
                              </w:rPr>
                            </w:pPr>
                            <w:r>
                              <w:rPr>
                                <w:sz w:val="22"/>
                              </w:rPr>
                              <w:t xml:space="preserve">Acid + Metal </w:t>
                            </w:r>
                            <w:r>
                              <w:rPr>
                                <w:sz w:val="22"/>
                              </w:rPr>
                              <w:sym w:font="Wingdings" w:char="F0E0"/>
                            </w:r>
                            <w:r>
                              <w:rPr>
                                <w:sz w:val="22"/>
                              </w:rPr>
                              <w:t xml:space="preserve"> Salt + Hydrogen</w:t>
                            </w:r>
                          </w:p>
                          <w:p w:rsidR="004D244E" w:rsidRDefault="004D244E">
                            <w:pPr>
                              <w:rPr>
                                <w:sz w:val="22"/>
                              </w:rPr>
                            </w:pPr>
                          </w:p>
                          <w:p w:rsidR="004D244E" w:rsidRDefault="005A2B7C">
                            <w:pPr>
                              <w:rPr>
                                <w:sz w:val="22"/>
                              </w:rPr>
                            </w:pPr>
                            <w:r>
                              <w:rPr>
                                <w:sz w:val="22"/>
                              </w:rPr>
                              <w:t xml:space="preserve">Acid + Alkali </w:t>
                            </w:r>
                            <w:r>
                              <w:rPr>
                                <w:sz w:val="22"/>
                              </w:rPr>
                              <w:sym w:font="Wingdings" w:char="F0E0"/>
                            </w:r>
                            <w:r>
                              <w:rPr>
                                <w:sz w:val="22"/>
                              </w:rPr>
                              <w:t xml:space="preserve"> Salt + Water</w:t>
                            </w:r>
                          </w:p>
                          <w:p w:rsidR="004D244E" w:rsidRDefault="004D244E">
                            <w:pPr>
                              <w:rPr>
                                <w:sz w:val="22"/>
                              </w:rPr>
                            </w:pPr>
                          </w:p>
                          <w:p w:rsidR="004D244E" w:rsidRDefault="005A2B7C">
                            <w:pPr>
                              <w:rPr>
                                <w:sz w:val="22"/>
                              </w:rPr>
                            </w:pPr>
                            <w:r>
                              <w:rPr>
                                <w:sz w:val="22"/>
                              </w:rPr>
                              <w:t xml:space="preserve">Acid + Carbonate </w:t>
                            </w:r>
                            <w:r>
                              <w:rPr>
                                <w:sz w:val="22"/>
                              </w:rPr>
                              <w:sym w:font="Wingdings" w:char="F0E0"/>
                            </w:r>
                            <w:r>
                              <w:rPr>
                                <w:sz w:val="22"/>
                              </w:rPr>
                              <w:t xml:space="preserve"> Salt + Water + Carbon Dioxide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B794CA" id="_x0000_t202" coordsize="21600,21600" o:spt="202" path="m,l,21600r21600,l21600,xe">
                <v:stroke joinstyle="miter"/>
                <v:path gradientshapeok="t" o:connecttype="rect"/>
              </v:shapetype>
              <v:shape id="_x0000_s1032" type="#_x0000_t202" style="position:absolute;left:0;text-align:left;margin-left:253.5pt;margin-top:1.75pt;width:286.5pt;height:20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">
                <v:textbox>
                  <w:txbxContent>
                    <w:p w:rsidR="00A562AB" w:rsidRDefault="00A562AB">
                      <w:pPr>
                        <w:rPr>
                          <w:b/>
                          <w:sz w:val="22"/>
                        </w:rPr>
                      </w:pPr>
                      <w:r w:rsidRPr="00A3017C">
                        <w:rPr>
                          <w:b/>
                          <w:sz w:val="22"/>
                        </w:rPr>
                        <w:t>General Equations:</w:t>
                      </w:r>
                    </w:p>
                    <w:p w:rsidR="00A562AB" w:rsidRDefault="00A562AB">
                      <w:pPr>
                        <w:rPr>
                          <w:b/>
                          <w:sz w:val="22"/>
                        </w:rPr>
                      </w:pPr>
                    </w:p>
                    <w:p w:rsidR="00A562AB" w:rsidRDefault="00A562AB">
                      <w:pPr>
                        <w:rPr>
                          <w:b/>
                          <w:sz w:val="22"/>
                        </w:rPr>
                      </w:pPr>
                    </w:p>
                    <w:p w:rsidR="00A562AB" w:rsidRPr="00A3017C" w:rsidRDefault="00A562AB">
                      <w:pPr>
                        <w:rPr>
                          <w:b/>
                          <w:sz w:val="22"/>
                        </w:rPr>
                      </w:pPr>
                      <w:r>
                        <w:rPr>
                          <w:b/>
                          <w:sz w:val="22"/>
                        </w:rPr>
                        <w:t>Acids produce H</w:t>
                      </w:r>
                      <w:r>
                        <w:rPr>
                          <w:b/>
                          <w:sz w:val="22"/>
                          <w:vertAlign w:val="superscript"/>
                        </w:rPr>
                        <w:t>+</w:t>
                      </w:r>
                      <w:r>
                        <w:rPr>
                          <w:b/>
                          <w:sz w:val="22"/>
                        </w:rPr>
                        <w:t xml:space="preserve"> ions in solution</w:t>
                      </w:r>
                    </w:p>
                    <w:p w:rsidR="00A562AB" w:rsidRPr="00A3017C" w:rsidRDefault="00A562AB">
                      <w:pPr>
                        <w:rPr>
                          <w:b/>
                          <w:sz w:val="22"/>
                        </w:rPr>
                      </w:pPr>
                      <w:r>
                        <w:rPr>
                          <w:b/>
                          <w:sz w:val="22"/>
                        </w:rPr>
                        <w:t>Alkalis produce OH</w:t>
                      </w:r>
                      <w:r>
                        <w:rPr>
                          <w:b/>
                          <w:sz w:val="22"/>
                          <w:vertAlign w:val="superscript"/>
                        </w:rPr>
                        <w:t>-</w:t>
                      </w:r>
                      <w:r>
                        <w:rPr>
                          <w:b/>
                          <w:sz w:val="22"/>
                        </w:rPr>
                        <w:t xml:space="preserve"> ions in solution</w:t>
                      </w:r>
                    </w:p>
                    <w:p w:rsidR="00A562AB" w:rsidRDefault="00A562AB">
                      <w:pPr>
                        <w:rPr>
                          <w:b/>
                          <w:sz w:val="22"/>
                        </w:rPr>
                      </w:pPr>
                    </w:p>
                    <w:p w:rsidR="00A562AB" w:rsidRDefault="00A562AB">
                      <w:pPr>
                        <w:rPr>
                          <w:b/>
                          <w:sz w:val="22"/>
                        </w:rPr>
                      </w:pPr>
                    </w:p>
                    <w:p w:rsidR="00A562AB" w:rsidRPr="00A3017C" w:rsidRDefault="00A562AB">
                      <w:pPr>
                        <w:rPr>
                          <w:sz w:val="22"/>
                        </w:rPr>
                      </w:pPr>
                      <w:r w:rsidRPr="00A3017C">
                        <w:rPr>
                          <w:sz w:val="22"/>
                        </w:rPr>
                        <w:t xml:space="preserve">Acid + Base </w:t>
                      </w:r>
                      <w:r w:rsidRPr="00A3017C">
                        <w:rPr>
                          <w:sz w:val="22"/>
                        </w:rPr>
                        <w:sym w:font="Wingdings" w:char="F0E0"/>
                      </w:r>
                      <w:r w:rsidRPr="00A3017C">
                        <w:rPr>
                          <w:sz w:val="22"/>
                        </w:rPr>
                        <w:t xml:space="preserve"> Salt   + Water</w:t>
                      </w:r>
                    </w:p>
                    <w:p w:rsidR="00A562AB" w:rsidRPr="00A3017C" w:rsidRDefault="00A562AB">
                      <w:pPr>
                        <w:rPr>
                          <w:sz w:val="22"/>
                        </w:rPr>
                      </w:pPr>
                    </w:p>
                    <w:p w:rsidR="00A562AB" w:rsidRPr="00A3017C" w:rsidRDefault="00A562AB">
                      <w:pPr>
                        <w:rPr>
                          <w:sz w:val="22"/>
                        </w:rPr>
                      </w:pPr>
                      <w:r w:rsidRPr="00A3017C">
                        <w:rPr>
                          <w:sz w:val="22"/>
                        </w:rPr>
                        <w:t xml:space="preserve">Acid + Metal </w:t>
                      </w:r>
                      <w:r w:rsidRPr="00A3017C">
                        <w:rPr>
                          <w:sz w:val="22"/>
                        </w:rPr>
                        <w:sym w:font="Wingdings" w:char="F0E0"/>
                      </w:r>
                      <w:r w:rsidRPr="00A3017C">
                        <w:rPr>
                          <w:sz w:val="22"/>
                        </w:rPr>
                        <w:t xml:space="preserve"> Salt + Hydrogen</w:t>
                      </w:r>
                    </w:p>
                    <w:p w:rsidR="00A562AB" w:rsidRPr="00A3017C" w:rsidRDefault="00A562AB">
                      <w:pPr>
                        <w:rPr>
                          <w:sz w:val="22"/>
                        </w:rPr>
                      </w:pPr>
                    </w:p>
                    <w:p w:rsidR="00A562AB" w:rsidRPr="00A3017C" w:rsidRDefault="00A562AB">
                      <w:pPr>
                        <w:rPr>
                          <w:sz w:val="22"/>
                        </w:rPr>
                      </w:pPr>
                      <w:r w:rsidRPr="00A3017C">
                        <w:rPr>
                          <w:sz w:val="22"/>
                        </w:rPr>
                        <w:t xml:space="preserve">Acid + Alkali </w:t>
                      </w:r>
                      <w:r w:rsidRPr="00A3017C">
                        <w:rPr>
                          <w:sz w:val="22"/>
                        </w:rPr>
                        <w:sym w:font="Wingdings" w:char="F0E0"/>
                      </w:r>
                      <w:r w:rsidRPr="00A3017C">
                        <w:rPr>
                          <w:sz w:val="22"/>
                        </w:rPr>
                        <w:t xml:space="preserve"> Salt + Water</w:t>
                      </w:r>
                    </w:p>
                    <w:p w:rsidR="00A562AB" w:rsidRPr="00A3017C" w:rsidRDefault="00A562AB">
                      <w:pPr>
                        <w:rPr>
                          <w:sz w:val="22"/>
                        </w:rPr>
                      </w:pPr>
                    </w:p>
                    <w:p w:rsidR="00A562AB" w:rsidRPr="00A3017C" w:rsidRDefault="00A562AB">
                      <w:pPr>
                        <w:rPr>
                          <w:sz w:val="22"/>
                        </w:rPr>
                      </w:pPr>
                      <w:r w:rsidRPr="00A3017C">
                        <w:rPr>
                          <w:sz w:val="22"/>
                        </w:rPr>
                        <w:t xml:space="preserve">Acid + Carbonate </w:t>
                      </w:r>
                      <w:r w:rsidRPr="00A3017C">
                        <w:rPr>
                          <w:sz w:val="22"/>
                        </w:rPr>
                        <w:sym w:font="Wingdings" w:char="F0E0"/>
                      </w:r>
                      <w:r w:rsidRPr="00A3017C">
                        <w:rPr>
                          <w:sz w:val="22"/>
                        </w:rPr>
                        <w:t xml:space="preserve"> Salt + Water + Carbon Dioxide</w:t>
                      </w:r>
                    </w:p>
                  </w:txbxContent>
                </v:textbox>
              </v:shape>
            </w:pict>
          </mc:Fallback>
        </mc:AlternateContent>
      </w:r>
      <w:r>
        <w:rPr>
          <w:sz w:val="22"/>
        </w:rPr>
        <w:t>1)      Ca   +    H</w:t>
      </w:r>
      <w:r>
        <w:rPr>
          <w:sz w:val="22"/>
          <w:vertAlign w:val="subscript"/>
        </w:rPr>
        <w:t>2</w:t>
      </w:r>
      <w:r>
        <w:rPr>
          <w:sz w:val="22"/>
        </w:rPr>
        <w:t xml:space="preserve">O   </w:t>
      </w:r>
      <w:r>
        <w:rPr>
          <w:rFonts w:ascii="Symbol" w:hAnsi="Symbol"/>
          <w:sz w:val="22"/>
        </w:rPr>
        <w:t></w:t>
      </w:r>
      <w:r>
        <w:rPr>
          <w:sz w:val="22"/>
        </w:rPr>
        <w:t xml:space="preserve">   Ca(OH)</w:t>
      </w:r>
      <w:r>
        <w:rPr>
          <w:sz w:val="22"/>
          <w:vertAlign w:val="subscript"/>
        </w:rPr>
        <w:t>2</w:t>
      </w:r>
      <w:r>
        <w:rPr>
          <w:sz w:val="22"/>
        </w:rPr>
        <w:t xml:space="preserve">   +   H</w:t>
      </w:r>
      <w:r>
        <w:rPr>
          <w:sz w:val="22"/>
          <w:vertAlign w:val="subscript"/>
        </w:rPr>
        <w:t>2</w:t>
      </w:r>
    </w:p>
    <w:p w:rsidR="004D244E" w:rsidRDefault="004D244E">
      <w:pPr>
        <w:ind w:left="567" w:right="740" w:hanging="567"/>
        <w:rPr>
          <w:sz w:val="24"/>
        </w:rPr>
      </w:pPr>
    </w:p>
    <w:p w:rsidR="004D244E" w:rsidRDefault="005A2B7C">
      <w:pPr>
        <w:ind w:left="567" w:right="740" w:hanging="567"/>
        <w:rPr>
          <w:sz w:val="22"/>
        </w:rPr>
      </w:pPr>
      <w:r>
        <w:rPr>
          <w:sz w:val="22"/>
        </w:rPr>
        <w:t>2)</w:t>
      </w:r>
      <w:r>
        <w:rPr>
          <w:sz w:val="22"/>
        </w:rPr>
        <w:tab/>
        <w:t>CO   +   O</w:t>
      </w:r>
      <w:r>
        <w:rPr>
          <w:sz w:val="22"/>
          <w:vertAlign w:val="subscript"/>
        </w:rPr>
        <w:t>2</w:t>
      </w:r>
      <w:r>
        <w:rPr>
          <w:sz w:val="22"/>
        </w:rPr>
        <w:t xml:space="preserve">   </w:t>
      </w:r>
      <w:r>
        <w:rPr>
          <w:rFonts w:ascii="Symbol" w:hAnsi="Symbol"/>
          <w:sz w:val="22"/>
        </w:rPr>
        <w:t></w:t>
      </w:r>
      <w:r>
        <w:rPr>
          <w:sz w:val="22"/>
        </w:rPr>
        <w:t xml:space="preserve">    CO</w:t>
      </w:r>
      <w:r>
        <w:rPr>
          <w:sz w:val="22"/>
          <w:vertAlign w:val="subscript"/>
        </w:rPr>
        <w:t>2</w:t>
      </w:r>
    </w:p>
    <w:p w:rsidR="004D244E" w:rsidRDefault="004D244E">
      <w:pPr>
        <w:ind w:left="567" w:right="740" w:hanging="567"/>
        <w:rPr>
          <w:sz w:val="24"/>
        </w:rPr>
      </w:pPr>
    </w:p>
    <w:p w:rsidR="004D244E" w:rsidRDefault="005A2B7C">
      <w:pPr>
        <w:ind w:left="567" w:right="740" w:hanging="567"/>
        <w:rPr>
          <w:sz w:val="22"/>
        </w:rPr>
      </w:pPr>
      <w:r>
        <w:rPr>
          <w:sz w:val="22"/>
        </w:rPr>
        <w:t>3)</w:t>
      </w:r>
      <w:r>
        <w:rPr>
          <w:sz w:val="22"/>
        </w:rPr>
        <w:tab/>
        <w:t>Ca   +   O</w:t>
      </w:r>
      <w:r>
        <w:rPr>
          <w:sz w:val="22"/>
          <w:vertAlign w:val="subscript"/>
        </w:rPr>
        <w:t>2</w:t>
      </w:r>
      <w:r>
        <w:rPr>
          <w:sz w:val="22"/>
        </w:rPr>
        <w:t xml:space="preserve">   </w:t>
      </w:r>
      <w:r>
        <w:rPr>
          <w:rFonts w:ascii="Symbol" w:hAnsi="Symbol"/>
          <w:sz w:val="22"/>
        </w:rPr>
        <w:t></w:t>
      </w:r>
      <w:r>
        <w:rPr>
          <w:sz w:val="22"/>
        </w:rPr>
        <w:t xml:space="preserve">    CaO</w:t>
      </w:r>
    </w:p>
    <w:p w:rsidR="004D244E" w:rsidRDefault="004D244E">
      <w:pPr>
        <w:ind w:left="567" w:right="740" w:hanging="567"/>
        <w:rPr>
          <w:sz w:val="24"/>
        </w:rPr>
      </w:pPr>
    </w:p>
    <w:p w:rsidR="004D244E" w:rsidRDefault="005A2B7C">
      <w:pPr>
        <w:ind w:left="567" w:right="740" w:hanging="567"/>
        <w:rPr>
          <w:sz w:val="22"/>
        </w:rPr>
      </w:pPr>
      <w:r>
        <w:rPr>
          <w:sz w:val="22"/>
        </w:rPr>
        <w:t>4)</w:t>
      </w:r>
      <w:r>
        <w:rPr>
          <w:sz w:val="22"/>
        </w:rPr>
        <w:tab/>
        <w:t>Fe</w:t>
      </w:r>
      <w:r>
        <w:rPr>
          <w:sz w:val="22"/>
          <w:vertAlign w:val="subscript"/>
        </w:rPr>
        <w:t>2</w:t>
      </w:r>
      <w:r>
        <w:rPr>
          <w:sz w:val="22"/>
        </w:rPr>
        <w:t>O</w:t>
      </w:r>
      <w:r>
        <w:rPr>
          <w:sz w:val="22"/>
          <w:vertAlign w:val="subscript"/>
        </w:rPr>
        <w:t>3</w:t>
      </w:r>
      <w:r>
        <w:rPr>
          <w:sz w:val="22"/>
        </w:rPr>
        <w:t xml:space="preserve">   +   HCl   </w:t>
      </w:r>
      <w:r>
        <w:rPr>
          <w:rFonts w:ascii="Symbol" w:hAnsi="Symbol"/>
          <w:sz w:val="22"/>
        </w:rPr>
        <w:t></w:t>
      </w:r>
      <w:r>
        <w:rPr>
          <w:sz w:val="22"/>
        </w:rPr>
        <w:t xml:space="preserve">   FeCl</w:t>
      </w:r>
      <w:r>
        <w:rPr>
          <w:sz w:val="22"/>
          <w:vertAlign w:val="subscript"/>
        </w:rPr>
        <w:t>3</w:t>
      </w:r>
      <w:r>
        <w:rPr>
          <w:sz w:val="22"/>
        </w:rPr>
        <w:t xml:space="preserve">   +   H</w:t>
      </w:r>
      <w:r>
        <w:rPr>
          <w:sz w:val="22"/>
          <w:vertAlign w:val="subscript"/>
        </w:rPr>
        <w:t>2</w:t>
      </w:r>
      <w:r>
        <w:rPr>
          <w:sz w:val="22"/>
        </w:rPr>
        <w:t>O</w:t>
      </w:r>
    </w:p>
    <w:p w:rsidR="004D244E" w:rsidRDefault="004D244E">
      <w:pPr>
        <w:ind w:left="567" w:right="740" w:hanging="567"/>
        <w:rPr>
          <w:sz w:val="24"/>
        </w:rPr>
      </w:pPr>
    </w:p>
    <w:p w:rsidR="004D244E" w:rsidRDefault="005A2B7C">
      <w:pPr>
        <w:ind w:left="567" w:right="740" w:hanging="567"/>
        <w:rPr>
          <w:sz w:val="22"/>
          <w:lang w:val="de-DE"/>
        </w:rPr>
      </w:pPr>
      <w:r>
        <w:rPr>
          <w:sz w:val="22"/>
          <w:lang w:val="de-DE"/>
        </w:rPr>
        <w:t>5)</w:t>
      </w:r>
      <w:r>
        <w:rPr>
          <w:sz w:val="22"/>
          <w:lang w:val="de-DE"/>
        </w:rPr>
        <w:tab/>
        <w:t>NH</w:t>
      </w:r>
      <w:r>
        <w:rPr>
          <w:sz w:val="22"/>
          <w:vertAlign w:val="subscript"/>
          <w:lang w:val="de-DE"/>
        </w:rPr>
        <w:t>3</w:t>
      </w:r>
      <w:r>
        <w:rPr>
          <w:sz w:val="22"/>
          <w:lang w:val="de-DE"/>
        </w:rPr>
        <w:t xml:space="preserve">   +   H</w:t>
      </w:r>
      <w:r>
        <w:rPr>
          <w:sz w:val="22"/>
          <w:vertAlign w:val="subscript"/>
          <w:lang w:val="de-DE"/>
        </w:rPr>
        <w:t>2</w:t>
      </w:r>
      <w:r>
        <w:rPr>
          <w:sz w:val="22"/>
          <w:lang w:val="de-DE"/>
        </w:rPr>
        <w:t>SO</w:t>
      </w:r>
      <w:r>
        <w:rPr>
          <w:sz w:val="22"/>
          <w:vertAlign w:val="subscript"/>
          <w:lang w:val="de-DE"/>
        </w:rPr>
        <w:t>4</w:t>
      </w:r>
      <w:r>
        <w:rPr>
          <w:sz w:val="22"/>
          <w:lang w:val="de-DE"/>
        </w:rPr>
        <w:t xml:space="preserve">   </w:t>
      </w:r>
      <w:r>
        <w:rPr>
          <w:rFonts w:ascii="Symbol" w:hAnsi="Symbol"/>
          <w:sz w:val="22"/>
        </w:rPr>
        <w:t></w:t>
      </w:r>
      <w:r>
        <w:rPr>
          <w:sz w:val="22"/>
          <w:lang w:val="de-DE"/>
        </w:rPr>
        <w:t xml:space="preserve">   (NH</w:t>
      </w:r>
      <w:r>
        <w:rPr>
          <w:sz w:val="22"/>
          <w:vertAlign w:val="subscript"/>
          <w:lang w:val="de-DE"/>
        </w:rPr>
        <w:t>4</w:t>
      </w:r>
      <w:r>
        <w:rPr>
          <w:sz w:val="22"/>
          <w:lang w:val="de-DE"/>
        </w:rPr>
        <w:t>)</w:t>
      </w:r>
      <w:r>
        <w:rPr>
          <w:sz w:val="22"/>
          <w:vertAlign w:val="subscript"/>
          <w:lang w:val="de-DE"/>
        </w:rPr>
        <w:t>2</w:t>
      </w:r>
      <w:r>
        <w:rPr>
          <w:sz w:val="22"/>
          <w:lang w:val="de-DE"/>
        </w:rPr>
        <w:t>SO</w:t>
      </w:r>
      <w:r>
        <w:rPr>
          <w:sz w:val="22"/>
          <w:vertAlign w:val="subscript"/>
          <w:lang w:val="de-DE"/>
        </w:rPr>
        <w:t>4</w:t>
      </w:r>
    </w:p>
    <w:p w:rsidR="004D244E" w:rsidRDefault="004D244E">
      <w:pPr>
        <w:ind w:left="567" w:right="740" w:hanging="567"/>
        <w:rPr>
          <w:sz w:val="24"/>
          <w:lang w:val="de-DE"/>
        </w:rPr>
      </w:pPr>
    </w:p>
    <w:p w:rsidR="004D244E" w:rsidRDefault="005A2B7C">
      <w:pPr>
        <w:ind w:left="567" w:right="740" w:hanging="567"/>
        <w:rPr>
          <w:sz w:val="22"/>
          <w:lang w:val="de-DE"/>
        </w:rPr>
      </w:pPr>
      <w:r>
        <w:rPr>
          <w:sz w:val="22"/>
          <w:lang w:val="de-DE"/>
        </w:rPr>
        <w:t>6)</w:t>
      </w:r>
      <w:r>
        <w:rPr>
          <w:sz w:val="22"/>
          <w:lang w:val="de-DE"/>
        </w:rPr>
        <w:tab/>
        <w:t>Al   +    H</w:t>
      </w:r>
      <w:r>
        <w:rPr>
          <w:sz w:val="22"/>
          <w:vertAlign w:val="subscript"/>
          <w:lang w:val="de-DE"/>
        </w:rPr>
        <w:t>2</w:t>
      </w:r>
      <w:r>
        <w:rPr>
          <w:sz w:val="22"/>
          <w:lang w:val="de-DE"/>
        </w:rPr>
        <w:t>SO</w:t>
      </w:r>
      <w:r>
        <w:rPr>
          <w:sz w:val="22"/>
          <w:vertAlign w:val="subscript"/>
          <w:lang w:val="de-DE"/>
        </w:rPr>
        <w:t>4</w:t>
      </w:r>
      <w:r>
        <w:rPr>
          <w:sz w:val="22"/>
          <w:lang w:val="de-DE"/>
        </w:rPr>
        <w:t xml:space="preserve">   </w:t>
      </w:r>
      <w:r>
        <w:rPr>
          <w:rFonts w:ascii="Symbol" w:hAnsi="Symbol"/>
          <w:sz w:val="22"/>
        </w:rPr>
        <w:t></w:t>
      </w:r>
      <w:r>
        <w:rPr>
          <w:sz w:val="22"/>
          <w:lang w:val="de-DE"/>
        </w:rPr>
        <w:t xml:space="preserve">   Al</w:t>
      </w:r>
      <w:r>
        <w:rPr>
          <w:sz w:val="22"/>
          <w:vertAlign w:val="subscript"/>
          <w:lang w:val="de-DE"/>
        </w:rPr>
        <w:t>2</w:t>
      </w:r>
      <w:r>
        <w:rPr>
          <w:sz w:val="22"/>
          <w:lang w:val="de-DE"/>
        </w:rPr>
        <w:t>(SO</w:t>
      </w:r>
      <w:r>
        <w:rPr>
          <w:sz w:val="22"/>
          <w:vertAlign w:val="subscript"/>
          <w:lang w:val="de-DE"/>
        </w:rPr>
        <w:t>4</w:t>
      </w:r>
      <w:r>
        <w:rPr>
          <w:sz w:val="22"/>
          <w:lang w:val="de-DE"/>
        </w:rPr>
        <w:t>)</w:t>
      </w:r>
      <w:r>
        <w:rPr>
          <w:sz w:val="22"/>
          <w:vertAlign w:val="subscript"/>
          <w:lang w:val="de-DE"/>
        </w:rPr>
        <w:t>3</w:t>
      </w:r>
      <w:r>
        <w:rPr>
          <w:sz w:val="22"/>
          <w:lang w:val="de-DE"/>
        </w:rPr>
        <w:t xml:space="preserve">   +    H</w:t>
      </w:r>
      <w:r>
        <w:rPr>
          <w:sz w:val="22"/>
          <w:vertAlign w:val="subscript"/>
          <w:lang w:val="de-DE"/>
        </w:rPr>
        <w:t>2</w:t>
      </w:r>
    </w:p>
    <w:p w:rsidR="004D244E" w:rsidRDefault="004D244E">
      <w:pPr>
        <w:ind w:left="567" w:right="740" w:hanging="567"/>
        <w:rPr>
          <w:sz w:val="24"/>
          <w:lang w:val="de-DE"/>
        </w:rPr>
      </w:pPr>
    </w:p>
    <w:p w:rsidR="004D244E" w:rsidRDefault="005A2B7C">
      <w:pPr>
        <w:ind w:left="567" w:right="740" w:hanging="567"/>
        <w:rPr>
          <w:sz w:val="22"/>
          <w:lang w:val="de-DE"/>
        </w:rPr>
      </w:pPr>
      <w:r>
        <w:rPr>
          <w:sz w:val="22"/>
          <w:lang w:val="de-DE"/>
        </w:rPr>
        <w:t>7)</w:t>
      </w:r>
      <w:r>
        <w:rPr>
          <w:sz w:val="22"/>
          <w:lang w:val="de-DE"/>
        </w:rPr>
        <w:tab/>
        <w:t xml:space="preserve">CaO   +   HCl   </w:t>
      </w:r>
      <w:r>
        <w:rPr>
          <w:rFonts w:ascii="Symbol" w:hAnsi="Symbol"/>
          <w:sz w:val="22"/>
        </w:rPr>
        <w:t></w:t>
      </w:r>
      <w:r>
        <w:rPr>
          <w:sz w:val="22"/>
          <w:lang w:val="de-DE"/>
        </w:rPr>
        <w:t xml:space="preserve">   CaCl</w:t>
      </w:r>
      <w:r>
        <w:rPr>
          <w:sz w:val="22"/>
          <w:vertAlign w:val="subscript"/>
          <w:lang w:val="de-DE"/>
        </w:rPr>
        <w:t>2</w:t>
      </w:r>
      <w:r>
        <w:rPr>
          <w:sz w:val="22"/>
          <w:lang w:val="de-DE"/>
        </w:rPr>
        <w:t xml:space="preserve">   +   H</w:t>
      </w:r>
      <w:r>
        <w:rPr>
          <w:sz w:val="22"/>
          <w:vertAlign w:val="subscript"/>
          <w:lang w:val="de-DE"/>
        </w:rPr>
        <w:t>2</w:t>
      </w:r>
      <w:r>
        <w:rPr>
          <w:sz w:val="22"/>
          <w:lang w:val="de-DE"/>
        </w:rPr>
        <w:t>O</w:t>
      </w:r>
    </w:p>
    <w:p w:rsidR="004D244E" w:rsidRDefault="004D244E">
      <w:pPr>
        <w:ind w:left="567" w:right="740" w:hanging="567"/>
        <w:rPr>
          <w:sz w:val="24"/>
          <w:lang w:val="de-DE"/>
        </w:rPr>
      </w:pPr>
    </w:p>
    <w:p w:rsidR="004D244E" w:rsidRDefault="005A2B7C">
      <w:pPr>
        <w:tabs>
          <w:tab w:val="left" w:pos="2268"/>
        </w:tabs>
        <w:ind w:left="567" w:hanging="567"/>
        <w:rPr>
          <w:sz w:val="22"/>
          <w:lang w:val="de-DE"/>
        </w:rPr>
      </w:pPr>
      <w:r>
        <w:rPr>
          <w:sz w:val="22"/>
          <w:lang w:val="de-DE"/>
        </w:rPr>
        <w:t>8)</w:t>
      </w:r>
      <w:r>
        <w:rPr>
          <w:sz w:val="22"/>
          <w:lang w:val="de-DE"/>
        </w:rPr>
        <w:tab/>
        <w:t>NH</w:t>
      </w:r>
      <w:r>
        <w:rPr>
          <w:sz w:val="22"/>
          <w:vertAlign w:val="subscript"/>
          <w:lang w:val="de-DE"/>
        </w:rPr>
        <w:t>3</w:t>
      </w:r>
      <w:r>
        <w:rPr>
          <w:sz w:val="22"/>
          <w:lang w:val="de-DE"/>
        </w:rPr>
        <w:t xml:space="preserve">  +  O</w:t>
      </w:r>
      <w:r>
        <w:rPr>
          <w:sz w:val="22"/>
          <w:vertAlign w:val="subscript"/>
          <w:lang w:val="de-DE"/>
        </w:rPr>
        <w:t>2</w:t>
      </w:r>
      <w:r>
        <w:rPr>
          <w:sz w:val="22"/>
          <w:lang w:val="de-DE"/>
        </w:rPr>
        <w:t xml:space="preserve">   </w:t>
      </w:r>
      <w:r>
        <w:rPr>
          <w:rFonts w:ascii="Symbol" w:hAnsi="Symbol"/>
          <w:sz w:val="22"/>
        </w:rPr>
        <w:t></w:t>
      </w:r>
      <w:r>
        <w:rPr>
          <w:sz w:val="22"/>
          <w:lang w:val="de-DE"/>
        </w:rPr>
        <w:t xml:space="preserve">   NO   +  H</w:t>
      </w:r>
      <w:r>
        <w:rPr>
          <w:sz w:val="22"/>
          <w:vertAlign w:val="subscript"/>
          <w:lang w:val="de-DE"/>
        </w:rPr>
        <w:t>2</w:t>
      </w:r>
      <w:r>
        <w:rPr>
          <w:sz w:val="22"/>
          <w:lang w:val="de-DE"/>
        </w:rPr>
        <w:t>O</w:t>
      </w:r>
    </w:p>
    <w:p w:rsidR="004D244E" w:rsidRDefault="004D244E">
      <w:pPr>
        <w:ind w:left="567" w:right="740" w:hanging="567"/>
        <w:rPr>
          <w:sz w:val="24"/>
          <w:lang w:val="de-DE"/>
        </w:rPr>
      </w:pPr>
    </w:p>
    <w:p w:rsidR="004D244E" w:rsidRDefault="005A2B7C">
      <w:pPr>
        <w:ind w:left="567" w:right="740" w:hanging="567"/>
        <w:rPr>
          <w:sz w:val="22"/>
        </w:rPr>
      </w:pPr>
      <w:r>
        <w:rPr>
          <w:sz w:val="22"/>
        </w:rPr>
        <w:t>9)</w:t>
      </w:r>
      <w:r>
        <w:rPr>
          <w:sz w:val="22"/>
        </w:rPr>
        <w:tab/>
        <w:t>Na</w:t>
      </w:r>
      <w:r>
        <w:rPr>
          <w:sz w:val="22"/>
          <w:vertAlign w:val="subscript"/>
        </w:rPr>
        <w:t>2</w:t>
      </w:r>
      <w:r>
        <w:rPr>
          <w:sz w:val="22"/>
        </w:rPr>
        <w:t>O   +   H</w:t>
      </w:r>
      <w:r>
        <w:rPr>
          <w:sz w:val="22"/>
          <w:vertAlign w:val="subscript"/>
        </w:rPr>
        <w:t>2</w:t>
      </w:r>
      <w:r>
        <w:rPr>
          <w:sz w:val="22"/>
        </w:rPr>
        <w:t xml:space="preserve">O   </w:t>
      </w:r>
      <w:r>
        <w:rPr>
          <w:rFonts w:ascii="Symbol" w:hAnsi="Symbol"/>
          <w:sz w:val="22"/>
        </w:rPr>
        <w:t></w:t>
      </w:r>
      <w:r>
        <w:rPr>
          <w:sz w:val="22"/>
        </w:rPr>
        <w:t xml:space="preserve">   NaOH</w:t>
      </w:r>
    </w:p>
    <w:p w:rsidR="004D244E" w:rsidRDefault="004D244E">
      <w:pPr>
        <w:ind w:left="567" w:right="740" w:hanging="567"/>
        <w:rPr>
          <w:sz w:val="24"/>
        </w:rPr>
      </w:pPr>
    </w:p>
    <w:p w:rsidR="004D244E" w:rsidRDefault="005A2B7C">
      <w:pPr>
        <w:ind w:left="567" w:right="740" w:hanging="567"/>
        <w:rPr>
          <w:sz w:val="22"/>
        </w:rPr>
      </w:pPr>
      <w:r>
        <w:rPr>
          <w:sz w:val="22"/>
        </w:rPr>
        <w:t>10)</w:t>
      </w:r>
      <w:r>
        <w:rPr>
          <w:sz w:val="22"/>
        </w:rPr>
        <w:tab/>
        <w:t>Na</w:t>
      </w:r>
      <w:r>
        <w:rPr>
          <w:sz w:val="22"/>
          <w:vertAlign w:val="subscript"/>
        </w:rPr>
        <w:t>2</w:t>
      </w:r>
      <w:r>
        <w:rPr>
          <w:sz w:val="22"/>
        </w:rPr>
        <w:t>CO</w:t>
      </w:r>
      <w:r>
        <w:rPr>
          <w:sz w:val="22"/>
          <w:vertAlign w:val="subscript"/>
        </w:rPr>
        <w:t>3</w:t>
      </w:r>
      <w:r>
        <w:rPr>
          <w:sz w:val="22"/>
        </w:rPr>
        <w:t xml:space="preserve">  +   HCl   </w:t>
      </w:r>
      <w:r>
        <w:rPr>
          <w:rFonts w:ascii="Symbol" w:hAnsi="Symbol"/>
          <w:sz w:val="22"/>
        </w:rPr>
        <w:t></w:t>
      </w:r>
      <w:r>
        <w:rPr>
          <w:sz w:val="22"/>
        </w:rPr>
        <w:t xml:space="preserve">   NaCl   +   CO</w:t>
      </w:r>
      <w:r>
        <w:rPr>
          <w:sz w:val="22"/>
          <w:vertAlign w:val="subscript"/>
        </w:rPr>
        <w:t>2</w:t>
      </w:r>
      <w:r>
        <w:rPr>
          <w:sz w:val="22"/>
        </w:rPr>
        <w:t xml:space="preserve">   +   H</w:t>
      </w:r>
      <w:r>
        <w:rPr>
          <w:sz w:val="22"/>
          <w:vertAlign w:val="subscript"/>
        </w:rPr>
        <w:t>2</w:t>
      </w:r>
      <w:r>
        <w:rPr>
          <w:sz w:val="22"/>
        </w:rPr>
        <w:t>O</w:t>
      </w:r>
    </w:p>
    <w:p w:rsidR="004D244E" w:rsidRDefault="004D244E">
      <w:pPr>
        <w:ind w:left="567" w:right="740" w:hanging="567"/>
        <w:rPr>
          <w:sz w:val="22"/>
        </w:rPr>
      </w:pPr>
    </w:p>
    <w:p w:rsidR="004D244E" w:rsidRDefault="005A2B7C">
      <w:pPr>
        <w:ind w:left="567" w:right="740" w:hanging="567"/>
        <w:rPr>
          <w:b/>
          <w:sz w:val="22"/>
        </w:rPr>
      </w:pPr>
      <w:r>
        <w:rPr>
          <w:b/>
          <w:sz w:val="22"/>
        </w:rPr>
        <w:t>Work out the formulae and then write balanced symbol equations:</w:t>
      </w:r>
    </w:p>
    <w:p w:rsidR="004D244E" w:rsidRDefault="004D244E">
      <w:pPr>
        <w:rPr>
          <w:rFonts w:cs="Arial"/>
          <w:b/>
          <w:sz w:val="22"/>
          <w:szCs w:val="22"/>
        </w:rPr>
      </w:pPr>
    </w:p>
    <w:p w:rsidR="004D244E" w:rsidRDefault="005A2B7C">
      <w:pPr>
        <w:tabs>
          <w:tab w:val="left" w:pos="2268"/>
        </w:tabs>
        <w:ind w:left="567" w:hanging="567"/>
        <w:rPr>
          <w:sz w:val="22"/>
        </w:rPr>
      </w:pPr>
      <w:r>
        <w:rPr>
          <w:sz w:val="22"/>
        </w:rPr>
        <w:t xml:space="preserve">11)    magnesium </w:t>
      </w:r>
      <w:r>
        <w:rPr>
          <w:sz w:val="22"/>
          <w:vertAlign w:val="subscript"/>
        </w:rPr>
        <w:t>(s)</w:t>
      </w:r>
      <w:r>
        <w:rPr>
          <w:sz w:val="22"/>
        </w:rPr>
        <w:t xml:space="preserve">   +   water </w:t>
      </w:r>
      <w:r>
        <w:rPr>
          <w:sz w:val="22"/>
          <w:vertAlign w:val="subscript"/>
        </w:rPr>
        <w:t>(g)</w:t>
      </w:r>
      <w:r>
        <w:rPr>
          <w:sz w:val="22"/>
        </w:rPr>
        <w:t xml:space="preserve">   </w:t>
      </w:r>
      <w:r>
        <w:rPr>
          <w:rFonts w:ascii="Symbol" w:hAnsi="Symbol"/>
          <w:sz w:val="22"/>
        </w:rPr>
        <w:t></w:t>
      </w:r>
      <w:r>
        <w:rPr>
          <w:sz w:val="22"/>
        </w:rPr>
        <w:t xml:space="preserve">    magnesium oxide </w:t>
      </w:r>
      <w:r>
        <w:rPr>
          <w:sz w:val="22"/>
          <w:vertAlign w:val="subscript"/>
        </w:rPr>
        <w:t>(s)</w:t>
      </w:r>
      <w:r>
        <w:rPr>
          <w:sz w:val="22"/>
        </w:rPr>
        <w:t xml:space="preserve">   +   hydrogen </w:t>
      </w:r>
      <w:r>
        <w:rPr>
          <w:sz w:val="22"/>
          <w:vertAlign w:val="subscript"/>
        </w:rPr>
        <w:t>(g)</w:t>
      </w:r>
    </w:p>
    <w:p w:rsidR="004D244E" w:rsidRDefault="004D244E">
      <w:pPr>
        <w:ind w:left="567" w:right="740" w:hanging="567"/>
        <w:rPr>
          <w:sz w:val="24"/>
        </w:rPr>
      </w:pPr>
    </w:p>
    <w:p w:rsidR="004D244E" w:rsidRDefault="005A2B7C">
      <w:pPr>
        <w:tabs>
          <w:tab w:val="left" w:pos="2268"/>
        </w:tabs>
        <w:ind w:left="567" w:hanging="567"/>
        <w:rPr>
          <w:sz w:val="22"/>
        </w:rPr>
      </w:pPr>
      <w:r>
        <w:rPr>
          <w:sz w:val="22"/>
        </w:rPr>
        <w:t>12)</w:t>
      </w:r>
      <w:r>
        <w:rPr>
          <w:sz w:val="22"/>
        </w:rPr>
        <w:tab/>
        <w:t xml:space="preserve">zinc </w:t>
      </w:r>
      <w:r>
        <w:rPr>
          <w:sz w:val="22"/>
          <w:vertAlign w:val="subscript"/>
        </w:rPr>
        <w:t>(s)</w:t>
      </w:r>
      <w:r>
        <w:rPr>
          <w:sz w:val="22"/>
        </w:rPr>
        <w:t xml:space="preserve">  +   hydrochloric acid </w:t>
      </w:r>
      <w:r>
        <w:rPr>
          <w:sz w:val="22"/>
          <w:vertAlign w:val="subscript"/>
        </w:rPr>
        <w:t>(aq)</w:t>
      </w:r>
      <w:r>
        <w:rPr>
          <w:sz w:val="22"/>
        </w:rPr>
        <w:t xml:space="preserve">  </w:t>
      </w:r>
      <w:r>
        <w:rPr>
          <w:rFonts w:ascii="Symbol" w:hAnsi="Symbol"/>
          <w:sz w:val="22"/>
        </w:rPr>
        <w:t></w:t>
      </w:r>
      <w:r>
        <w:rPr>
          <w:sz w:val="22"/>
        </w:rPr>
        <w:t xml:space="preserve">   zinc chloride </w:t>
      </w:r>
      <w:r>
        <w:rPr>
          <w:sz w:val="22"/>
          <w:vertAlign w:val="subscript"/>
        </w:rPr>
        <w:t>(aq)</w:t>
      </w:r>
      <w:r>
        <w:rPr>
          <w:sz w:val="22"/>
        </w:rPr>
        <w:t xml:space="preserve">   + hydrogen </w:t>
      </w:r>
      <w:r>
        <w:rPr>
          <w:sz w:val="22"/>
          <w:vertAlign w:val="subscript"/>
        </w:rPr>
        <w:t>(g)</w:t>
      </w:r>
    </w:p>
    <w:p w:rsidR="004D244E" w:rsidRDefault="004D244E">
      <w:pPr>
        <w:ind w:left="567" w:right="740" w:hanging="567"/>
        <w:rPr>
          <w:sz w:val="24"/>
        </w:rPr>
      </w:pPr>
    </w:p>
    <w:p w:rsidR="004D244E" w:rsidRDefault="005A2B7C">
      <w:pPr>
        <w:tabs>
          <w:tab w:val="left" w:pos="2268"/>
        </w:tabs>
        <w:ind w:left="567" w:hanging="567"/>
        <w:rPr>
          <w:sz w:val="22"/>
        </w:rPr>
      </w:pPr>
      <w:r>
        <w:rPr>
          <w:sz w:val="22"/>
        </w:rPr>
        <w:t xml:space="preserve">13)    chlorine </w:t>
      </w:r>
      <w:r>
        <w:rPr>
          <w:sz w:val="22"/>
          <w:vertAlign w:val="subscript"/>
        </w:rPr>
        <w:t>(g)</w:t>
      </w:r>
      <w:r>
        <w:rPr>
          <w:sz w:val="22"/>
        </w:rPr>
        <w:t xml:space="preserve">   +   sodium iodide </w:t>
      </w:r>
      <w:r>
        <w:rPr>
          <w:sz w:val="22"/>
          <w:vertAlign w:val="subscript"/>
        </w:rPr>
        <w:t>(aq)</w:t>
      </w:r>
      <w:r>
        <w:rPr>
          <w:sz w:val="22"/>
        </w:rPr>
        <w:t xml:space="preserve">  </w:t>
      </w:r>
      <w:r>
        <w:rPr>
          <w:rFonts w:ascii="Symbol" w:hAnsi="Symbol"/>
          <w:sz w:val="22"/>
        </w:rPr>
        <w:t></w:t>
      </w:r>
      <w:r>
        <w:rPr>
          <w:sz w:val="22"/>
        </w:rPr>
        <w:t xml:space="preserve">   sodium chloride </w:t>
      </w:r>
      <w:r>
        <w:rPr>
          <w:sz w:val="22"/>
          <w:vertAlign w:val="subscript"/>
        </w:rPr>
        <w:t xml:space="preserve">(aq)   </w:t>
      </w:r>
      <w:r>
        <w:rPr>
          <w:sz w:val="22"/>
        </w:rPr>
        <w:t xml:space="preserve">+   iodine </w:t>
      </w:r>
      <w:r>
        <w:rPr>
          <w:sz w:val="22"/>
          <w:vertAlign w:val="subscript"/>
        </w:rPr>
        <w:t>(s)</w:t>
      </w:r>
    </w:p>
    <w:p w:rsidR="004D244E" w:rsidRDefault="004D244E">
      <w:pPr>
        <w:ind w:left="567" w:right="740" w:hanging="567"/>
        <w:rPr>
          <w:sz w:val="24"/>
        </w:rPr>
      </w:pPr>
    </w:p>
    <w:p w:rsidR="004D244E" w:rsidRDefault="005A2B7C">
      <w:pPr>
        <w:tabs>
          <w:tab w:val="left" w:pos="2268"/>
        </w:tabs>
        <w:ind w:left="567" w:hanging="567"/>
        <w:rPr>
          <w:sz w:val="22"/>
        </w:rPr>
      </w:pPr>
      <w:r>
        <w:rPr>
          <w:sz w:val="22"/>
        </w:rPr>
        <w:lastRenderedPageBreak/>
        <w:t>14)</w:t>
      </w:r>
      <w:r>
        <w:rPr>
          <w:sz w:val="22"/>
        </w:rPr>
        <w:tab/>
        <w:t xml:space="preserve">aluminium chloride </w:t>
      </w:r>
      <w:r>
        <w:rPr>
          <w:sz w:val="22"/>
          <w:vertAlign w:val="subscript"/>
        </w:rPr>
        <w:t>(s)</w:t>
      </w:r>
      <w:r>
        <w:rPr>
          <w:sz w:val="22"/>
        </w:rPr>
        <w:t xml:space="preserve">  +  sodium hydroxide </w:t>
      </w:r>
      <w:r>
        <w:rPr>
          <w:sz w:val="22"/>
          <w:vertAlign w:val="subscript"/>
        </w:rPr>
        <w:t>(aq)</w:t>
      </w:r>
      <w:r>
        <w:rPr>
          <w:sz w:val="22"/>
        </w:rPr>
        <w:t xml:space="preserve">   </w:t>
      </w:r>
      <w:r>
        <w:rPr>
          <w:rFonts w:ascii="Symbol" w:hAnsi="Symbol"/>
          <w:sz w:val="22"/>
        </w:rPr>
        <w:t></w:t>
      </w:r>
      <w:r>
        <w:rPr>
          <w:sz w:val="22"/>
        </w:rPr>
        <w:t xml:space="preserve">   aluminium hydroxide </w:t>
      </w:r>
      <w:r>
        <w:rPr>
          <w:sz w:val="22"/>
          <w:vertAlign w:val="subscript"/>
        </w:rPr>
        <w:t>(s)</w:t>
      </w:r>
      <w:r>
        <w:rPr>
          <w:sz w:val="22"/>
        </w:rPr>
        <w:t xml:space="preserve">  +  sodium chloride </w:t>
      </w:r>
      <w:r>
        <w:rPr>
          <w:sz w:val="22"/>
          <w:vertAlign w:val="subscript"/>
        </w:rPr>
        <w:t>(l)</w:t>
      </w:r>
    </w:p>
    <w:p w:rsidR="004D244E" w:rsidRDefault="004D244E">
      <w:pPr>
        <w:rPr>
          <w:rFonts w:cs="Arial"/>
          <w:b/>
          <w:sz w:val="22"/>
          <w:szCs w:val="22"/>
        </w:rPr>
      </w:pPr>
    </w:p>
    <w:p w:rsidR="004D244E" w:rsidRDefault="005A2B7C">
      <w:pPr>
        <w:rPr>
          <w:rFonts w:cs="Arial"/>
          <w:b/>
          <w:sz w:val="22"/>
          <w:szCs w:val="22"/>
        </w:rPr>
      </w:pPr>
      <w:r>
        <w:rPr>
          <w:rFonts w:cs="Arial"/>
          <w:b/>
          <w:sz w:val="22"/>
          <w:szCs w:val="22"/>
        </w:rPr>
        <w:t>Work out the products of the following reactions, then write balanced symbol equations:</w:t>
      </w:r>
    </w:p>
    <w:p w:rsidR="004D244E" w:rsidRDefault="004D244E">
      <w:pPr>
        <w:rPr>
          <w:rFonts w:cs="Arial"/>
          <w:b/>
          <w:sz w:val="22"/>
          <w:szCs w:val="22"/>
        </w:rPr>
      </w:pPr>
    </w:p>
    <w:p w:rsidR="004D244E" w:rsidRDefault="005A2B7C">
      <w:pPr>
        <w:tabs>
          <w:tab w:val="left" w:pos="284"/>
        </w:tabs>
        <w:ind w:left="567" w:hanging="567"/>
        <w:rPr>
          <w:rFonts w:cs="Arial"/>
          <w:sz w:val="22"/>
          <w:szCs w:val="22"/>
        </w:rPr>
      </w:pPr>
      <w:r>
        <w:rPr>
          <w:rFonts w:cs="Arial"/>
          <w:sz w:val="22"/>
          <w:szCs w:val="22"/>
        </w:rPr>
        <w:t xml:space="preserve">15)  </w:t>
      </w:r>
    </w:p>
    <w:p w:rsidR="004D244E" w:rsidRDefault="004D244E">
      <w:pPr>
        <w:tabs>
          <w:tab w:val="left" w:pos="284"/>
        </w:tabs>
        <w:ind w:left="567" w:hanging="567"/>
        <w:rPr>
          <w:rFonts w:cs="Arial"/>
          <w:sz w:val="22"/>
          <w:szCs w:val="22"/>
        </w:rPr>
      </w:pPr>
    </w:p>
    <w:p w:rsidR="004D244E" w:rsidRDefault="005A2B7C">
      <w:pPr>
        <w:tabs>
          <w:tab w:val="left" w:pos="284"/>
        </w:tabs>
        <w:ind w:left="567" w:hanging="567"/>
        <w:rPr>
          <w:sz w:val="22"/>
        </w:rPr>
      </w:pPr>
      <w:r>
        <w:rPr>
          <w:rFonts w:cs="Arial"/>
          <w:sz w:val="22"/>
          <w:szCs w:val="22"/>
        </w:rPr>
        <w:tab/>
      </w:r>
      <w:r>
        <w:t>a)</w:t>
      </w:r>
      <w:r>
        <w:rPr>
          <w:sz w:val="22"/>
        </w:rPr>
        <w:tab/>
        <w:t xml:space="preserve">reaction of hydrochloric acid </w:t>
      </w:r>
      <w:r>
        <w:rPr>
          <w:sz w:val="22"/>
          <w:vertAlign w:val="subscript"/>
        </w:rPr>
        <w:t>(aq)</w:t>
      </w:r>
      <w:r>
        <w:rPr>
          <w:sz w:val="22"/>
        </w:rPr>
        <w:t xml:space="preserve"> with potassium hydroxide </w:t>
      </w:r>
      <w:r>
        <w:rPr>
          <w:sz w:val="22"/>
          <w:vertAlign w:val="subscript"/>
        </w:rPr>
        <w:t>(aq)</w:t>
      </w:r>
    </w:p>
    <w:p w:rsidR="004D244E" w:rsidRDefault="004D244E">
      <w:pPr>
        <w:tabs>
          <w:tab w:val="left" w:pos="284"/>
        </w:tabs>
        <w:ind w:left="567" w:hanging="567"/>
        <w:rPr>
          <w:sz w:val="22"/>
        </w:rPr>
      </w:pPr>
    </w:p>
    <w:p w:rsidR="004D244E" w:rsidRDefault="005A2B7C">
      <w:pPr>
        <w:tabs>
          <w:tab w:val="left" w:pos="284"/>
        </w:tabs>
        <w:ind w:left="567" w:hanging="567"/>
        <w:rPr>
          <w:sz w:val="22"/>
        </w:rPr>
      </w:pPr>
      <w:r>
        <w:rPr>
          <w:sz w:val="22"/>
        </w:rPr>
        <w:tab/>
        <w:t>b)</w:t>
      </w:r>
      <w:r>
        <w:rPr>
          <w:sz w:val="22"/>
        </w:rPr>
        <w:tab/>
        <w:t xml:space="preserve">reaction of potassium carbonate </w:t>
      </w:r>
      <w:r>
        <w:rPr>
          <w:sz w:val="22"/>
          <w:vertAlign w:val="subscript"/>
        </w:rPr>
        <w:t>(aq)</w:t>
      </w:r>
      <w:r>
        <w:rPr>
          <w:sz w:val="22"/>
        </w:rPr>
        <w:t xml:space="preserve"> with nitric acid </w:t>
      </w:r>
      <w:r>
        <w:rPr>
          <w:sz w:val="22"/>
          <w:vertAlign w:val="subscript"/>
        </w:rPr>
        <w:t>(aq)</w:t>
      </w:r>
    </w:p>
    <w:p w:rsidR="004D244E" w:rsidRDefault="004D244E">
      <w:pPr>
        <w:tabs>
          <w:tab w:val="left" w:pos="284"/>
        </w:tabs>
        <w:ind w:left="567" w:hanging="567"/>
        <w:rPr>
          <w:sz w:val="22"/>
        </w:rPr>
      </w:pPr>
    </w:p>
    <w:p w:rsidR="004D244E" w:rsidRDefault="005A2B7C">
      <w:pPr>
        <w:tabs>
          <w:tab w:val="left" w:pos="284"/>
        </w:tabs>
        <w:ind w:left="567" w:hanging="567"/>
        <w:rPr>
          <w:sz w:val="22"/>
        </w:rPr>
      </w:pPr>
      <w:r>
        <w:rPr>
          <w:sz w:val="22"/>
        </w:rPr>
        <w:tab/>
        <w:t>c)</w:t>
      </w:r>
      <w:r>
        <w:rPr>
          <w:sz w:val="22"/>
        </w:rPr>
        <w:tab/>
        <w:t xml:space="preserve">reaction of ammonia </w:t>
      </w:r>
      <w:r>
        <w:rPr>
          <w:sz w:val="22"/>
          <w:vertAlign w:val="subscript"/>
        </w:rPr>
        <w:t>(aq)</w:t>
      </w:r>
      <w:r>
        <w:rPr>
          <w:sz w:val="22"/>
        </w:rPr>
        <w:t xml:space="preserve"> with hydrochloric acid </w:t>
      </w:r>
      <w:r>
        <w:rPr>
          <w:sz w:val="22"/>
          <w:vertAlign w:val="subscript"/>
        </w:rPr>
        <w:t>(aq)</w:t>
      </w:r>
    </w:p>
    <w:p w:rsidR="004D244E" w:rsidRDefault="004D244E">
      <w:pPr>
        <w:tabs>
          <w:tab w:val="left" w:pos="284"/>
        </w:tabs>
        <w:ind w:left="567" w:hanging="567"/>
        <w:rPr>
          <w:sz w:val="22"/>
        </w:rPr>
      </w:pPr>
    </w:p>
    <w:p w:rsidR="004D244E" w:rsidRDefault="005A2B7C">
      <w:pPr>
        <w:tabs>
          <w:tab w:val="left" w:pos="284"/>
        </w:tabs>
        <w:ind w:left="567" w:hanging="567"/>
        <w:rPr>
          <w:sz w:val="22"/>
        </w:rPr>
      </w:pPr>
      <w:r>
        <w:rPr>
          <w:sz w:val="22"/>
        </w:rPr>
        <w:tab/>
        <w:t>d)</w:t>
      </w:r>
      <w:r>
        <w:rPr>
          <w:sz w:val="22"/>
        </w:rPr>
        <w:tab/>
        <w:t xml:space="preserve">reaction of sodium hydrogencarbonate </w:t>
      </w:r>
      <w:r>
        <w:rPr>
          <w:sz w:val="22"/>
          <w:vertAlign w:val="subscript"/>
        </w:rPr>
        <w:t>(aq)</w:t>
      </w:r>
      <w:r>
        <w:rPr>
          <w:sz w:val="22"/>
        </w:rPr>
        <w:t xml:space="preserve"> with sulfuric acid </w:t>
      </w:r>
      <w:r>
        <w:rPr>
          <w:sz w:val="22"/>
          <w:vertAlign w:val="subscript"/>
        </w:rPr>
        <w:t>(aq)</w:t>
      </w:r>
    </w:p>
    <w:p w:rsidR="004D244E" w:rsidRDefault="004D244E">
      <w:pPr>
        <w:tabs>
          <w:tab w:val="left" w:pos="284"/>
        </w:tabs>
        <w:ind w:left="567" w:hanging="567"/>
        <w:rPr>
          <w:sz w:val="22"/>
        </w:rPr>
      </w:pPr>
    </w:p>
    <w:p w:rsidR="004D244E" w:rsidRDefault="005A2B7C">
      <w:pPr>
        <w:tabs>
          <w:tab w:val="left" w:pos="284"/>
        </w:tabs>
        <w:ind w:left="567" w:hanging="567"/>
        <w:rPr>
          <w:sz w:val="22"/>
        </w:rPr>
      </w:pPr>
      <w:r>
        <w:rPr>
          <w:sz w:val="22"/>
        </w:rPr>
        <w:tab/>
        <w:t>e)</w:t>
      </w:r>
      <w:r>
        <w:rPr>
          <w:sz w:val="22"/>
        </w:rPr>
        <w:tab/>
        <w:t xml:space="preserve">precipitation of calcium sulfate from reaction between calcium chloride </w:t>
      </w:r>
      <w:r>
        <w:rPr>
          <w:sz w:val="22"/>
          <w:vertAlign w:val="subscript"/>
        </w:rPr>
        <w:t>(aq)</w:t>
      </w:r>
      <w:r>
        <w:rPr>
          <w:sz w:val="22"/>
        </w:rPr>
        <w:t xml:space="preserve"> and sulfuric acid </w:t>
      </w:r>
      <w:r>
        <w:rPr>
          <w:sz w:val="22"/>
          <w:vertAlign w:val="subscript"/>
        </w:rPr>
        <w:t>(aq)</w:t>
      </w:r>
    </w:p>
    <w:p w:rsidR="004D244E" w:rsidRDefault="004D244E">
      <w:pPr>
        <w:rPr>
          <w:rFonts w:cs="Arial"/>
          <w:sz w:val="28"/>
          <w:szCs w:val="22"/>
        </w:rPr>
      </w:pPr>
    </w:p>
    <w:p w:rsidR="004D244E" w:rsidRDefault="004D244E">
      <w:pPr>
        <w:rPr>
          <w:rFonts w:cs="Arial"/>
          <w:sz w:val="28"/>
          <w:szCs w:val="22"/>
        </w:rPr>
      </w:pPr>
    </w:p>
    <w:p w:rsidR="004D244E" w:rsidRDefault="004D244E">
      <w:pPr>
        <w:rPr>
          <w:rFonts w:cs="Arial"/>
          <w:sz w:val="28"/>
          <w:szCs w:val="22"/>
        </w:rPr>
      </w:pPr>
    </w:p>
    <w:p w:rsidR="004D244E" w:rsidRDefault="005A2B7C">
      <w:pPr>
        <w:jc w:val="center"/>
        <w:rPr>
          <w:rFonts w:cs="Arial"/>
          <w:b/>
          <w:sz w:val="44"/>
          <w:szCs w:val="44"/>
        </w:rPr>
      </w:pPr>
      <w:r>
        <w:rPr>
          <w:rFonts w:cs="Arial"/>
          <w:b/>
          <w:sz w:val="44"/>
          <w:szCs w:val="44"/>
        </w:rPr>
        <w:t>Formula Mass</w:t>
      </w:r>
    </w:p>
    <w:p w:rsidR="004D244E" w:rsidRDefault="005A2B7C">
      <w:pPr>
        <w:rPr>
          <w:rFonts w:cs="Arial"/>
          <w:b/>
          <w:sz w:val="44"/>
          <w:szCs w:val="44"/>
        </w:rPr>
      </w:pPr>
      <w:r>
        <w:rPr>
          <w:rFonts w:cs="Arial"/>
          <w:noProof/>
          <w:sz w:val="24"/>
          <w:szCs w:val="24"/>
        </w:rPr>
        <mc:AlternateContent>
          <mc:Choice Requires="wps">
            <w:drawing>
              <wp:anchor distT="0" distB="0" distL="114300" distR="114300" simplePos="0" relativeHeight="251671552" behindDoc="0" locked="0" layoutInCell="1" allowOverlap="1">
                <wp:simplePos x="0" y="0"/>
                <wp:positionH relativeFrom="column">
                  <wp:posOffset>114300</wp:posOffset>
                </wp:positionH>
                <wp:positionV relativeFrom="paragraph">
                  <wp:posOffset>61595</wp:posOffset>
                </wp:positionV>
                <wp:extent cx="6324600" cy="523875"/>
                <wp:effectExtent l="57150" t="38100" r="76200" b="1047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523875"/>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headEnd/>
                          <a:tailEnd/>
                        </a:ln>
                        <a:effectLst>
                          <a:outerShdw blurRad="40000" dist="20000" dir="5400000" rotWithShape="0">
                            <a:srgbClr val="000000">
                              <a:alpha val="38000"/>
                            </a:srgbClr>
                          </a:outerShdw>
                        </a:effectLst>
                      </wps:spPr>
                      <wps:txbx>
                        <w:txbxContent>
                          <w:p w:rsidR="004D244E" w:rsidRDefault="005A2B7C">
                            <w:pPr>
                              <w:rPr>
                                <w:rFonts w:cs="Arial"/>
                                <w:sz w:val="24"/>
                                <w:szCs w:val="24"/>
                              </w:rPr>
                            </w:pPr>
                            <w:r>
                              <w:rPr>
                                <w:rFonts w:cs="Arial"/>
                                <w:sz w:val="24"/>
                                <w:szCs w:val="24"/>
                              </w:rPr>
                              <w:t>Read through the relevant section of your GCSE revision guide to refresh your memory.</w:t>
                            </w:r>
                          </w:p>
                          <w:p w:rsidR="004D244E" w:rsidRDefault="004D244E">
                            <w:pPr>
                              <w:rPr>
                                <w:rFonts w:cs="Arial"/>
                                <w:sz w:val="24"/>
                                <w:szCs w:val="24"/>
                              </w:rPr>
                            </w:pP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C01DC1E" id="_x0000_s1033" style="position:absolute;margin-left:9pt;margin-top:4.85pt;width:498pt;height:4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" fillcolor="#bcbcbc">
                <v:fill color2="#ededed" rotate="t" angle="180" colors="0 #bcbcbc;22938f #d0d0d0;1 #ededed" focus="100%" type="gradient"/>
                <v:shadow on="t" color="black" opacity="24903f" origin=",.5" offset="0,.55556mm"/>
                <v:textbox>
                  <w:txbxContent>
                    <w:p w:rsidR="00A562AB" w:rsidRDefault="00A562AB" w:rsidP="00DA096D">
                      <w:pPr>
                        <w:rPr>
                          <w:rFonts w:cs="Arial"/>
                          <w:sz w:val="24"/>
                          <w:szCs w:val="24"/>
                        </w:rPr>
                      </w:pPr>
                      <w:r>
                        <w:rPr>
                          <w:rFonts w:cs="Arial"/>
                          <w:sz w:val="24"/>
                          <w:szCs w:val="24"/>
                        </w:rPr>
                        <w:t>Read through the relevant section of your GCSE revision guide to refresh your memory.</w:t>
                      </w:r>
                    </w:p>
                    <w:p w:rsidR="00A562AB" w:rsidRDefault="00A562AB" w:rsidP="00DA096D">
                      <w:pPr>
                        <w:rPr>
                          <w:rFonts w:cs="Arial"/>
                          <w:sz w:val="24"/>
                          <w:szCs w:val="24"/>
                        </w:rPr>
                      </w:pPr>
                    </w:p>
                    <w:p w:rsidR="00A562AB" w:rsidRDefault="00A562AB" w:rsidP="00DA096D"/>
                  </w:txbxContent>
                </v:textbox>
              </v:roundrect>
            </w:pict>
          </mc:Fallback>
        </mc:AlternateContent>
      </w:r>
    </w:p>
    <w:p w:rsidR="004D244E" w:rsidRDefault="004D244E">
      <w:pPr>
        <w:rPr>
          <w:rFonts w:cs="Arial"/>
          <w:b/>
          <w:sz w:val="44"/>
          <w:szCs w:val="44"/>
        </w:rPr>
      </w:pPr>
    </w:p>
    <w:p w:rsidR="004D244E" w:rsidRDefault="004D244E">
      <w:pPr>
        <w:rPr>
          <w:rFonts w:cs="Arial"/>
          <w:b/>
          <w:sz w:val="44"/>
          <w:szCs w:val="44"/>
        </w:rPr>
      </w:pPr>
    </w:p>
    <w:p w:rsidR="004D244E" w:rsidRDefault="004D244E">
      <w:pPr>
        <w:tabs>
          <w:tab w:val="left" w:pos="284"/>
          <w:tab w:val="left" w:pos="3686"/>
          <w:tab w:val="left" w:pos="3969"/>
          <w:tab w:val="right" w:pos="6804"/>
          <w:tab w:val="right" w:pos="7230"/>
        </w:tabs>
        <w:ind w:left="567" w:right="425" w:hanging="567"/>
        <w:jc w:val="both"/>
      </w:pPr>
    </w:p>
    <w:p w:rsidR="004D244E" w:rsidRDefault="004D244E">
      <w:pPr>
        <w:tabs>
          <w:tab w:val="left" w:pos="284"/>
          <w:tab w:val="left" w:pos="3686"/>
          <w:tab w:val="left" w:pos="3969"/>
          <w:tab w:val="right" w:pos="6804"/>
          <w:tab w:val="right" w:pos="7230"/>
        </w:tabs>
        <w:ind w:left="567" w:right="425" w:hanging="567"/>
        <w:jc w:val="both"/>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1)</w:t>
      </w:r>
      <w:r>
        <w:rPr>
          <w:sz w:val="22"/>
          <w:szCs w:val="22"/>
        </w:rPr>
        <w:tab/>
      </w:r>
      <w:r>
        <w:rPr>
          <w:sz w:val="22"/>
          <w:szCs w:val="22"/>
        </w:rPr>
        <w:tab/>
        <w:t>Calculate the relative molecular mass (M</w:t>
      </w:r>
      <w:r>
        <w:rPr>
          <w:sz w:val="22"/>
          <w:szCs w:val="22"/>
          <w:vertAlign w:val="subscript"/>
        </w:rPr>
        <w:t>r</w:t>
      </w:r>
      <w:r>
        <w:rPr>
          <w:sz w:val="22"/>
          <w:szCs w:val="22"/>
        </w:rPr>
        <w:t>) of:</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vertAlign w:val="subscript"/>
        </w:rPr>
      </w:pPr>
      <w:r>
        <w:rPr>
          <w:sz w:val="22"/>
          <w:szCs w:val="22"/>
        </w:rPr>
        <w:tab/>
        <w:t>a)</w:t>
      </w:r>
      <w:r>
        <w:rPr>
          <w:sz w:val="22"/>
          <w:szCs w:val="22"/>
        </w:rPr>
        <w:tab/>
        <w:t>H</w:t>
      </w:r>
      <w:r>
        <w:rPr>
          <w:sz w:val="22"/>
          <w:szCs w:val="22"/>
          <w:vertAlign w:val="subscript"/>
        </w:rPr>
        <w:t>2</w:t>
      </w:r>
      <w:r>
        <w:rPr>
          <w:position w:val="-4"/>
          <w:sz w:val="22"/>
          <w:szCs w:val="22"/>
        </w:rPr>
        <w:tab/>
      </w:r>
      <w:r>
        <w:rPr>
          <w:sz w:val="22"/>
          <w:szCs w:val="22"/>
        </w:rPr>
        <w:t>g)</w:t>
      </w:r>
      <w:r>
        <w:rPr>
          <w:sz w:val="22"/>
          <w:szCs w:val="22"/>
        </w:rPr>
        <w:tab/>
        <w:t>Ca(OH)</w:t>
      </w:r>
      <w:r>
        <w:rPr>
          <w:sz w:val="22"/>
          <w:szCs w:val="22"/>
          <w:vertAlign w:val="subscript"/>
        </w:rPr>
        <w:t>2</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vertAlign w:val="subscript"/>
        </w:rPr>
      </w:pPr>
      <w:r>
        <w:rPr>
          <w:sz w:val="22"/>
          <w:szCs w:val="22"/>
        </w:rPr>
        <w:tab/>
        <w:t>b)</w:t>
      </w:r>
      <w:r>
        <w:rPr>
          <w:sz w:val="22"/>
          <w:szCs w:val="22"/>
        </w:rPr>
        <w:tab/>
        <w:t>Ne</w:t>
      </w:r>
      <w:r>
        <w:rPr>
          <w:sz w:val="22"/>
          <w:szCs w:val="22"/>
        </w:rPr>
        <w:tab/>
        <w:t>h)</w:t>
      </w:r>
      <w:r>
        <w:rPr>
          <w:sz w:val="22"/>
          <w:szCs w:val="22"/>
        </w:rPr>
        <w:tab/>
        <w:t>K</w:t>
      </w:r>
      <w:r>
        <w:rPr>
          <w:sz w:val="22"/>
          <w:szCs w:val="22"/>
          <w:vertAlign w:val="subscript"/>
        </w:rPr>
        <w:t>2</w:t>
      </w:r>
      <w:r>
        <w:rPr>
          <w:sz w:val="22"/>
          <w:szCs w:val="22"/>
        </w:rPr>
        <w:t>SO</w:t>
      </w:r>
      <w:r>
        <w:rPr>
          <w:sz w:val="22"/>
          <w:szCs w:val="22"/>
          <w:vertAlign w:val="subscript"/>
        </w:rPr>
        <w:t>4</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vertAlign w:val="subscript"/>
        </w:rPr>
      </w:pPr>
      <w:r>
        <w:rPr>
          <w:sz w:val="22"/>
          <w:szCs w:val="22"/>
        </w:rPr>
        <w:tab/>
        <w:t>c)</w:t>
      </w:r>
      <w:r>
        <w:rPr>
          <w:sz w:val="22"/>
          <w:szCs w:val="22"/>
        </w:rPr>
        <w:tab/>
        <w:t>NH</w:t>
      </w:r>
      <w:r>
        <w:rPr>
          <w:sz w:val="22"/>
          <w:szCs w:val="22"/>
          <w:vertAlign w:val="subscript"/>
        </w:rPr>
        <w:t>3</w:t>
      </w:r>
      <w:r>
        <w:rPr>
          <w:sz w:val="22"/>
          <w:szCs w:val="22"/>
          <w:vertAlign w:val="subscript"/>
        </w:rPr>
        <w:tab/>
      </w:r>
      <w:r>
        <w:rPr>
          <w:sz w:val="22"/>
          <w:szCs w:val="22"/>
        </w:rPr>
        <w:t>i)</w:t>
      </w:r>
      <w:r>
        <w:rPr>
          <w:sz w:val="22"/>
          <w:szCs w:val="22"/>
        </w:rPr>
        <w:tab/>
        <w:t>NH</w:t>
      </w:r>
      <w:r>
        <w:rPr>
          <w:sz w:val="22"/>
          <w:szCs w:val="22"/>
          <w:vertAlign w:val="subscript"/>
        </w:rPr>
        <w:t>4</w:t>
      </w:r>
      <w:r>
        <w:rPr>
          <w:sz w:val="22"/>
          <w:szCs w:val="22"/>
        </w:rPr>
        <w:t>NO</w:t>
      </w:r>
      <w:r>
        <w:rPr>
          <w:sz w:val="22"/>
          <w:szCs w:val="22"/>
          <w:vertAlign w:val="subscript"/>
        </w:rPr>
        <w:t>3</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vertAlign w:val="subscript"/>
        </w:rPr>
      </w:pPr>
      <w:r>
        <w:rPr>
          <w:sz w:val="22"/>
          <w:szCs w:val="22"/>
        </w:rPr>
        <w:tab/>
        <w:t>d)</w:t>
      </w:r>
      <w:r>
        <w:rPr>
          <w:sz w:val="22"/>
          <w:szCs w:val="22"/>
        </w:rPr>
        <w:tab/>
        <w:t>CH</w:t>
      </w:r>
      <w:r>
        <w:rPr>
          <w:sz w:val="22"/>
          <w:szCs w:val="22"/>
          <w:vertAlign w:val="subscript"/>
        </w:rPr>
        <w:t>4</w:t>
      </w:r>
      <w:r>
        <w:rPr>
          <w:sz w:val="22"/>
          <w:szCs w:val="22"/>
        </w:rPr>
        <w:tab/>
        <w:t>j)</w:t>
      </w:r>
      <w:r>
        <w:rPr>
          <w:sz w:val="22"/>
          <w:szCs w:val="22"/>
        </w:rPr>
        <w:tab/>
        <w:t>Ca(NO</w:t>
      </w:r>
      <w:r>
        <w:rPr>
          <w:sz w:val="22"/>
          <w:szCs w:val="22"/>
          <w:vertAlign w:val="subscript"/>
        </w:rPr>
        <w:t>3</w:t>
      </w:r>
      <w:r>
        <w:rPr>
          <w:sz w:val="22"/>
          <w:szCs w:val="22"/>
        </w:rPr>
        <w:t>)</w:t>
      </w:r>
      <w:r>
        <w:rPr>
          <w:sz w:val="22"/>
          <w:szCs w:val="22"/>
          <w:vertAlign w:val="subscript"/>
        </w:rPr>
        <w:t xml:space="preserve">2 </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e)</w:t>
      </w:r>
      <w:r>
        <w:rPr>
          <w:sz w:val="22"/>
          <w:szCs w:val="22"/>
        </w:rPr>
        <w:tab/>
        <w:t>MgBr</w:t>
      </w:r>
      <w:r>
        <w:rPr>
          <w:sz w:val="22"/>
          <w:szCs w:val="22"/>
          <w:vertAlign w:val="subscript"/>
        </w:rPr>
        <w:t>2</w:t>
      </w:r>
      <w:r>
        <w:rPr>
          <w:sz w:val="22"/>
          <w:szCs w:val="22"/>
        </w:rPr>
        <w:tab/>
        <w:t>k)</w:t>
      </w:r>
      <w:r>
        <w:rPr>
          <w:sz w:val="22"/>
          <w:szCs w:val="22"/>
        </w:rPr>
        <w:tab/>
        <w:t>Al</w:t>
      </w:r>
      <w:r>
        <w:rPr>
          <w:sz w:val="22"/>
          <w:szCs w:val="22"/>
          <w:vertAlign w:val="subscript"/>
        </w:rPr>
        <w:t>2</w:t>
      </w:r>
      <w:r>
        <w:rPr>
          <w:sz w:val="22"/>
          <w:szCs w:val="22"/>
        </w:rPr>
        <w:t>(SO</w:t>
      </w:r>
      <w:r>
        <w:rPr>
          <w:sz w:val="22"/>
          <w:szCs w:val="22"/>
          <w:vertAlign w:val="subscript"/>
        </w:rPr>
        <w:t>4</w:t>
      </w:r>
      <w:r>
        <w:rPr>
          <w:sz w:val="22"/>
          <w:szCs w:val="22"/>
        </w:rPr>
        <w:t>)</w:t>
      </w:r>
      <w:r>
        <w:rPr>
          <w:sz w:val="22"/>
          <w:szCs w:val="22"/>
          <w:vertAlign w:val="subscript"/>
        </w:rPr>
        <w:t>3</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f)</w:t>
      </w:r>
      <w:r>
        <w:rPr>
          <w:sz w:val="22"/>
          <w:szCs w:val="22"/>
        </w:rPr>
        <w:tab/>
        <w:t>S</w:t>
      </w:r>
      <w:r>
        <w:rPr>
          <w:sz w:val="22"/>
          <w:szCs w:val="22"/>
          <w:vertAlign w:val="subscript"/>
        </w:rPr>
        <w:t>8</w:t>
      </w:r>
      <w:r>
        <w:rPr>
          <w:sz w:val="22"/>
          <w:szCs w:val="22"/>
        </w:rPr>
        <w:tab/>
        <w:t>l)</w:t>
      </w:r>
      <w:r>
        <w:rPr>
          <w:sz w:val="22"/>
          <w:szCs w:val="22"/>
        </w:rPr>
        <w:tab/>
        <w:t>H</w:t>
      </w:r>
      <w:r>
        <w:rPr>
          <w:sz w:val="22"/>
          <w:szCs w:val="22"/>
          <w:vertAlign w:val="subscript"/>
        </w:rPr>
        <w:t>2</w:t>
      </w:r>
      <w:r>
        <w:rPr>
          <w:sz w:val="22"/>
          <w:szCs w:val="22"/>
        </w:rPr>
        <w:t>C</w:t>
      </w:r>
      <w:r>
        <w:rPr>
          <w:sz w:val="22"/>
          <w:szCs w:val="22"/>
          <w:vertAlign w:val="subscript"/>
        </w:rPr>
        <w:t>2</w:t>
      </w:r>
      <w:r>
        <w:rPr>
          <w:sz w:val="22"/>
          <w:szCs w:val="22"/>
        </w:rPr>
        <w:t>O</w:t>
      </w:r>
      <w:r>
        <w:rPr>
          <w:sz w:val="22"/>
          <w:szCs w:val="22"/>
          <w:vertAlign w:val="subscript"/>
        </w:rPr>
        <w:t>4</w:t>
      </w:r>
      <w:r>
        <w:rPr>
          <w:sz w:val="22"/>
          <w:szCs w:val="22"/>
        </w:rPr>
        <w:tab/>
      </w:r>
      <w:r>
        <w:rPr>
          <w:sz w:val="22"/>
          <w:szCs w:val="22"/>
        </w:rPr>
        <w:tab/>
      </w:r>
      <w:r>
        <w:rPr>
          <w:sz w:val="22"/>
          <w:szCs w:val="22"/>
        </w:rPr>
        <w:tab/>
      </w:r>
      <w:r>
        <w:rPr>
          <w:sz w:val="22"/>
          <w:szCs w:val="22"/>
        </w:rPr>
        <w:tab/>
      </w:r>
      <w:r>
        <w:rPr>
          <w:sz w:val="22"/>
          <w:szCs w:val="22"/>
        </w:rPr>
        <w:tab/>
        <w:t>(12)</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2)</w:t>
      </w:r>
      <w:r>
        <w:rPr>
          <w:sz w:val="22"/>
          <w:szCs w:val="22"/>
        </w:rPr>
        <w:tab/>
      </w:r>
      <w:r>
        <w:rPr>
          <w:sz w:val="22"/>
          <w:szCs w:val="22"/>
        </w:rPr>
        <w:tab/>
        <w:t>Calculate the percentage by mass of the elements shown in the following compounds (you have worked out the M</w:t>
      </w:r>
      <w:r>
        <w:rPr>
          <w:sz w:val="22"/>
          <w:szCs w:val="22"/>
          <w:vertAlign w:val="subscript"/>
        </w:rPr>
        <w:t>r</w:t>
      </w:r>
      <w:r>
        <w:rPr>
          <w:sz w:val="22"/>
          <w:szCs w:val="22"/>
        </w:rPr>
        <w:t>'s of (a) to (g) in question 1).</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a)</w:t>
      </w:r>
      <w:r>
        <w:rPr>
          <w:sz w:val="22"/>
          <w:szCs w:val="22"/>
        </w:rPr>
        <w:tab/>
        <w:t>C in CH</w:t>
      </w:r>
      <w:r>
        <w:rPr>
          <w:sz w:val="22"/>
          <w:szCs w:val="22"/>
          <w:vertAlign w:val="subscript"/>
        </w:rPr>
        <w:t>4</w:t>
      </w:r>
      <w:r>
        <w:rPr>
          <w:sz w:val="22"/>
          <w:szCs w:val="22"/>
        </w:rPr>
        <w:t xml:space="preserve"> </w:t>
      </w:r>
      <w:r>
        <w:rPr>
          <w:sz w:val="22"/>
          <w:szCs w:val="22"/>
        </w:rPr>
        <w:tab/>
        <w:t>e)</w:t>
      </w:r>
      <w:r>
        <w:rPr>
          <w:sz w:val="22"/>
          <w:szCs w:val="22"/>
        </w:rPr>
        <w:tab/>
        <w:t>N in Ca(NO</w:t>
      </w:r>
      <w:r>
        <w:rPr>
          <w:sz w:val="22"/>
          <w:szCs w:val="22"/>
          <w:vertAlign w:val="subscript"/>
        </w:rPr>
        <w:t>3</w:t>
      </w:r>
      <w:r>
        <w:rPr>
          <w:sz w:val="22"/>
          <w:szCs w:val="22"/>
        </w:rPr>
        <w:t>)</w:t>
      </w:r>
      <w:r>
        <w:rPr>
          <w:sz w:val="22"/>
          <w:szCs w:val="22"/>
          <w:vertAlign w:val="subscript"/>
        </w:rPr>
        <w:t>2</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b)</w:t>
      </w:r>
      <w:r>
        <w:rPr>
          <w:sz w:val="22"/>
          <w:szCs w:val="22"/>
        </w:rPr>
        <w:tab/>
        <w:t>Br in MgBr</w:t>
      </w:r>
      <w:r>
        <w:rPr>
          <w:sz w:val="22"/>
          <w:szCs w:val="22"/>
          <w:vertAlign w:val="subscript"/>
        </w:rPr>
        <w:t>2</w:t>
      </w:r>
      <w:r>
        <w:rPr>
          <w:sz w:val="22"/>
          <w:szCs w:val="22"/>
        </w:rPr>
        <w:tab/>
        <w:t>f)</w:t>
      </w:r>
      <w:r>
        <w:rPr>
          <w:sz w:val="22"/>
          <w:szCs w:val="22"/>
        </w:rPr>
        <w:tab/>
        <w:t>O in Ca(NO</w:t>
      </w:r>
      <w:r>
        <w:rPr>
          <w:sz w:val="22"/>
          <w:szCs w:val="22"/>
          <w:vertAlign w:val="subscript"/>
        </w:rPr>
        <w:t>3</w:t>
      </w:r>
      <w:r>
        <w:rPr>
          <w:sz w:val="22"/>
          <w:szCs w:val="22"/>
        </w:rPr>
        <w:t>)</w:t>
      </w:r>
      <w:r>
        <w:rPr>
          <w:sz w:val="22"/>
          <w:szCs w:val="22"/>
          <w:vertAlign w:val="subscript"/>
        </w:rPr>
        <w:t>2</w:t>
      </w:r>
      <w:r>
        <w:rPr>
          <w:sz w:val="22"/>
          <w:szCs w:val="22"/>
        </w:rPr>
        <w:tab/>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c)</w:t>
      </w:r>
      <w:r>
        <w:rPr>
          <w:sz w:val="22"/>
          <w:szCs w:val="22"/>
        </w:rPr>
        <w:tab/>
        <w:t>S in K</w:t>
      </w:r>
      <w:r>
        <w:rPr>
          <w:sz w:val="22"/>
          <w:szCs w:val="22"/>
          <w:vertAlign w:val="subscript"/>
        </w:rPr>
        <w:t>2</w:t>
      </w:r>
      <w:r>
        <w:rPr>
          <w:sz w:val="22"/>
          <w:szCs w:val="22"/>
        </w:rPr>
        <w:t>SO</w:t>
      </w:r>
      <w:r>
        <w:rPr>
          <w:sz w:val="22"/>
          <w:szCs w:val="22"/>
          <w:vertAlign w:val="subscript"/>
        </w:rPr>
        <w:t>4</w:t>
      </w:r>
      <w:r>
        <w:rPr>
          <w:sz w:val="22"/>
          <w:szCs w:val="22"/>
        </w:rPr>
        <w:tab/>
        <w:t>g)</w:t>
      </w:r>
      <w:r>
        <w:rPr>
          <w:sz w:val="22"/>
          <w:szCs w:val="22"/>
        </w:rPr>
        <w:tab/>
        <w:t>O in Ca(OH)</w:t>
      </w:r>
      <w:r>
        <w:rPr>
          <w:sz w:val="22"/>
          <w:szCs w:val="22"/>
          <w:vertAlign w:val="subscript"/>
        </w:rPr>
        <w:t>2</w:t>
      </w:r>
      <w:r>
        <w:rPr>
          <w:sz w:val="22"/>
          <w:szCs w:val="22"/>
        </w:rPr>
        <w:tab/>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d)</w:t>
      </w:r>
      <w:r>
        <w:rPr>
          <w:sz w:val="22"/>
          <w:szCs w:val="22"/>
        </w:rPr>
        <w:tab/>
        <w:t>N in NH</w:t>
      </w:r>
      <w:r>
        <w:rPr>
          <w:sz w:val="22"/>
          <w:szCs w:val="22"/>
          <w:vertAlign w:val="subscript"/>
        </w:rPr>
        <w:t>4</w:t>
      </w:r>
      <w:r>
        <w:rPr>
          <w:sz w:val="22"/>
          <w:szCs w:val="22"/>
        </w:rPr>
        <w:t>NO</w:t>
      </w:r>
      <w:r>
        <w:rPr>
          <w:sz w:val="22"/>
          <w:szCs w:val="22"/>
          <w:vertAlign w:val="subscript"/>
        </w:rPr>
        <w:t>3</w:t>
      </w:r>
      <w:r>
        <w:rPr>
          <w:sz w:val="22"/>
          <w:szCs w:val="22"/>
        </w:rPr>
        <w:tab/>
        <w:t>h)</w:t>
      </w:r>
      <w:r>
        <w:rPr>
          <w:sz w:val="22"/>
          <w:szCs w:val="22"/>
        </w:rPr>
        <w:tab/>
        <w:t>O in Fe(NO</w:t>
      </w:r>
      <w:r>
        <w:rPr>
          <w:sz w:val="22"/>
          <w:szCs w:val="22"/>
          <w:vertAlign w:val="subscript"/>
        </w:rPr>
        <w:t>3</w:t>
      </w:r>
      <w:r>
        <w:rPr>
          <w:sz w:val="22"/>
          <w:szCs w:val="22"/>
        </w:rPr>
        <w:t>)</w:t>
      </w:r>
      <w:r>
        <w:rPr>
          <w:sz w:val="22"/>
          <w:szCs w:val="22"/>
          <w:vertAlign w:val="subscript"/>
        </w:rPr>
        <w:t>3</w:t>
      </w:r>
      <w:r>
        <w:rPr>
          <w:sz w:val="22"/>
          <w:szCs w:val="22"/>
        </w:rPr>
        <w:tab/>
      </w:r>
      <w:r>
        <w:rPr>
          <w:sz w:val="22"/>
          <w:szCs w:val="22"/>
        </w:rPr>
        <w:tab/>
      </w:r>
      <w:r>
        <w:rPr>
          <w:sz w:val="22"/>
          <w:szCs w:val="22"/>
        </w:rPr>
        <w:tab/>
      </w:r>
      <w:r>
        <w:rPr>
          <w:sz w:val="22"/>
          <w:szCs w:val="22"/>
        </w:rPr>
        <w:tab/>
      </w:r>
      <w:r>
        <w:rPr>
          <w:sz w:val="22"/>
          <w:szCs w:val="22"/>
        </w:rPr>
        <w:tab/>
        <w:t>(9)</w:t>
      </w:r>
    </w:p>
    <w:p w:rsidR="004D244E" w:rsidRDefault="004D244E">
      <w:pPr>
        <w:tabs>
          <w:tab w:val="left" w:pos="284"/>
          <w:tab w:val="left" w:pos="3686"/>
          <w:tab w:val="left" w:pos="3969"/>
          <w:tab w:val="right" w:pos="6804"/>
          <w:tab w:val="right" w:pos="7230"/>
        </w:tabs>
        <w:ind w:right="425"/>
        <w:jc w:val="both"/>
        <w:rPr>
          <w:sz w:val="22"/>
          <w:szCs w:val="22"/>
        </w:rPr>
      </w:pPr>
    </w:p>
    <w:p w:rsidR="004D244E" w:rsidRDefault="004D244E">
      <w:pPr>
        <w:tabs>
          <w:tab w:val="left" w:pos="284"/>
          <w:tab w:val="left" w:pos="3686"/>
          <w:tab w:val="left" w:pos="3969"/>
          <w:tab w:val="right" w:pos="6804"/>
          <w:tab w:val="right" w:pos="7230"/>
        </w:tabs>
        <w:ind w:right="425"/>
        <w:jc w:val="both"/>
        <w:rPr>
          <w:sz w:val="22"/>
          <w:szCs w:val="22"/>
        </w:rPr>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3)</w:t>
      </w:r>
      <w:r>
        <w:rPr>
          <w:sz w:val="22"/>
          <w:szCs w:val="22"/>
        </w:rPr>
        <w:tab/>
      </w:r>
      <w:r>
        <w:rPr>
          <w:sz w:val="22"/>
          <w:szCs w:val="22"/>
        </w:rPr>
        <w:tab/>
        <w:t>Calculate the relative molecular mass (M</w:t>
      </w:r>
      <w:r>
        <w:rPr>
          <w:sz w:val="22"/>
          <w:szCs w:val="22"/>
          <w:vertAlign w:val="subscript"/>
        </w:rPr>
        <w:t>r</w:t>
      </w:r>
      <w:r>
        <w:rPr>
          <w:sz w:val="22"/>
          <w:szCs w:val="22"/>
        </w:rPr>
        <w:t>) of:</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vertAlign w:val="subscript"/>
        </w:rPr>
      </w:pPr>
      <w:r>
        <w:rPr>
          <w:sz w:val="22"/>
          <w:szCs w:val="22"/>
        </w:rPr>
        <w:tab/>
        <w:t>a)</w:t>
      </w:r>
      <w:r>
        <w:rPr>
          <w:sz w:val="22"/>
          <w:szCs w:val="22"/>
        </w:rPr>
        <w:tab/>
        <w:t>sodium oxide</w:t>
      </w:r>
      <w:r>
        <w:rPr>
          <w:position w:val="-4"/>
          <w:sz w:val="22"/>
          <w:szCs w:val="22"/>
        </w:rPr>
        <w:tab/>
      </w:r>
      <w:r>
        <w:rPr>
          <w:sz w:val="22"/>
          <w:szCs w:val="22"/>
        </w:rPr>
        <w:t>c)</w:t>
      </w:r>
      <w:r>
        <w:rPr>
          <w:sz w:val="22"/>
          <w:szCs w:val="22"/>
        </w:rPr>
        <w:tab/>
        <w:t>copper hydroxide</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b)</w:t>
      </w:r>
      <w:r>
        <w:rPr>
          <w:sz w:val="22"/>
          <w:szCs w:val="22"/>
        </w:rPr>
        <w:tab/>
        <w:t>calcium carbonate</w:t>
      </w:r>
      <w:r>
        <w:rPr>
          <w:sz w:val="22"/>
          <w:szCs w:val="22"/>
        </w:rPr>
        <w:tab/>
        <w:t>d)</w:t>
      </w:r>
      <w:r>
        <w:rPr>
          <w:sz w:val="22"/>
          <w:szCs w:val="22"/>
        </w:rPr>
        <w:tab/>
        <w:t>zinc nitrate</w:t>
      </w:r>
      <w:r>
        <w:rPr>
          <w:sz w:val="22"/>
          <w:szCs w:val="22"/>
          <w:vertAlign w:val="subscript"/>
        </w:rPr>
        <w:tab/>
      </w:r>
      <w:r>
        <w:rPr>
          <w:sz w:val="22"/>
          <w:szCs w:val="22"/>
          <w:vertAlign w:val="subscript"/>
        </w:rPr>
        <w:tab/>
      </w:r>
      <w:r>
        <w:rPr>
          <w:sz w:val="22"/>
          <w:szCs w:val="22"/>
          <w:vertAlign w:val="subscript"/>
        </w:rPr>
        <w:tab/>
      </w:r>
      <w:r>
        <w:rPr>
          <w:sz w:val="22"/>
          <w:szCs w:val="22"/>
          <w:vertAlign w:val="subscript"/>
        </w:rPr>
        <w:tab/>
      </w:r>
      <w:r>
        <w:rPr>
          <w:sz w:val="22"/>
          <w:szCs w:val="22"/>
          <w:vertAlign w:val="subscript"/>
        </w:rPr>
        <w:tab/>
      </w:r>
      <w:r>
        <w:rPr>
          <w:sz w:val="22"/>
          <w:szCs w:val="22"/>
        </w:rPr>
        <w:t>(8)</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4)</w:t>
      </w:r>
      <w:r>
        <w:rPr>
          <w:sz w:val="22"/>
          <w:szCs w:val="22"/>
        </w:rPr>
        <w:tab/>
      </w:r>
      <w:r>
        <w:rPr>
          <w:sz w:val="22"/>
          <w:szCs w:val="22"/>
        </w:rPr>
        <w:tab/>
        <w:t>Calculate the percentage by mass of the elements shown in the following compounds.</w:t>
      </w:r>
    </w:p>
    <w:p w:rsidR="004D244E" w:rsidRDefault="004D244E">
      <w:pPr>
        <w:tabs>
          <w:tab w:val="left" w:pos="284"/>
          <w:tab w:val="left" w:pos="3686"/>
          <w:tab w:val="left" w:pos="3969"/>
          <w:tab w:val="right" w:pos="6804"/>
          <w:tab w:val="right" w:pos="7230"/>
        </w:tabs>
        <w:ind w:left="567" w:right="425" w:hanging="567"/>
        <w:jc w:val="both"/>
        <w:rPr>
          <w:sz w:val="22"/>
          <w:szCs w:val="22"/>
        </w:rPr>
      </w:pPr>
    </w:p>
    <w:p w:rsidR="004D244E" w:rsidRDefault="005A2B7C">
      <w:pPr>
        <w:tabs>
          <w:tab w:val="left" w:pos="284"/>
          <w:tab w:val="left" w:pos="3686"/>
          <w:tab w:val="left" w:pos="3969"/>
          <w:tab w:val="right" w:pos="6804"/>
          <w:tab w:val="right" w:pos="7230"/>
        </w:tabs>
        <w:ind w:left="567" w:right="425" w:hanging="567"/>
        <w:jc w:val="both"/>
        <w:rPr>
          <w:sz w:val="22"/>
          <w:szCs w:val="22"/>
        </w:rPr>
      </w:pPr>
      <w:r>
        <w:rPr>
          <w:sz w:val="22"/>
          <w:szCs w:val="22"/>
        </w:rPr>
        <w:tab/>
        <w:t>a)</w:t>
      </w:r>
      <w:r>
        <w:rPr>
          <w:sz w:val="22"/>
          <w:szCs w:val="22"/>
        </w:rPr>
        <w:tab/>
        <w:t xml:space="preserve">Cl in calcium chloride </w:t>
      </w:r>
      <w:r>
        <w:rPr>
          <w:sz w:val="22"/>
          <w:szCs w:val="22"/>
        </w:rPr>
        <w:tab/>
        <w:t>b)</w:t>
      </w:r>
      <w:r>
        <w:rPr>
          <w:sz w:val="22"/>
          <w:szCs w:val="22"/>
        </w:rPr>
        <w:tab/>
        <w:t>O in iron (III) oxide</w:t>
      </w:r>
      <w:r>
        <w:rPr>
          <w:sz w:val="22"/>
          <w:szCs w:val="22"/>
        </w:rPr>
        <w:tab/>
      </w:r>
      <w:r>
        <w:rPr>
          <w:sz w:val="22"/>
          <w:szCs w:val="22"/>
        </w:rPr>
        <w:tab/>
      </w:r>
      <w:r>
        <w:rPr>
          <w:sz w:val="22"/>
          <w:szCs w:val="22"/>
        </w:rPr>
        <w:tab/>
      </w:r>
      <w:r>
        <w:rPr>
          <w:sz w:val="22"/>
          <w:szCs w:val="22"/>
        </w:rPr>
        <w:tab/>
      </w:r>
      <w:r>
        <w:rPr>
          <w:sz w:val="22"/>
          <w:szCs w:val="22"/>
        </w:rPr>
        <w:tab/>
        <w:t>(6)</w:t>
      </w: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4D244E">
      <w:pPr>
        <w:rPr>
          <w:rFonts w:cs="Arial"/>
          <w:b/>
          <w:sz w:val="24"/>
          <w:szCs w:val="24"/>
        </w:rPr>
      </w:pPr>
    </w:p>
    <w:p w:rsidR="004D244E" w:rsidRDefault="005A2B7C">
      <w:pPr>
        <w:jc w:val="center"/>
        <w:rPr>
          <w:rFonts w:cs="Arial"/>
          <w:b/>
          <w:sz w:val="44"/>
          <w:szCs w:val="44"/>
        </w:rPr>
      </w:pPr>
      <w:r>
        <w:rPr>
          <w:rFonts w:cs="Arial"/>
          <w:b/>
          <w:sz w:val="44"/>
          <w:szCs w:val="44"/>
        </w:rPr>
        <w:t>Moles</w:t>
      </w:r>
    </w:p>
    <w:p w:rsidR="004D244E" w:rsidRDefault="005A2B7C">
      <w:pPr>
        <w:rPr>
          <w:rFonts w:cs="Arial"/>
          <w:b/>
          <w:sz w:val="44"/>
          <w:szCs w:val="44"/>
        </w:rPr>
      </w:pPr>
      <w:r>
        <w:rPr>
          <w:rFonts w:cs="Arial"/>
          <w:noProof/>
          <w:sz w:val="24"/>
          <w:szCs w:val="24"/>
        </w:rPr>
        <mc:AlternateContent>
          <mc:Choice Requires="wps">
            <w:drawing>
              <wp:anchor distT="0" distB="0" distL="114300" distR="114300" simplePos="0" relativeHeight="251673600" behindDoc="0" locked="0" layoutInCell="1" allowOverlap="1">
                <wp:simplePos x="0" y="0"/>
                <wp:positionH relativeFrom="column">
                  <wp:posOffset>180975</wp:posOffset>
                </wp:positionH>
                <wp:positionV relativeFrom="paragraph">
                  <wp:posOffset>42545</wp:posOffset>
                </wp:positionV>
                <wp:extent cx="6324600" cy="561975"/>
                <wp:effectExtent l="57150" t="38100" r="76200" b="1047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561975"/>
                        </a:xfrm>
                        <a:prstGeom prst="round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headEnd/>
                          <a:tailEnd/>
                        </a:ln>
                        <a:effectLst>
                          <a:outerShdw blurRad="40000" dist="20000" dir="5400000" rotWithShape="0">
                            <a:srgbClr val="000000">
                              <a:alpha val="38000"/>
                            </a:srgbClr>
                          </a:outerShdw>
                        </a:effectLst>
                      </wps:spPr>
                      <wps:txbx>
                        <w:txbxContent>
                          <w:p w:rsidR="004D244E" w:rsidRDefault="005A2B7C">
                            <w:pPr>
                              <w:rPr>
                                <w:rFonts w:cs="Arial"/>
                                <w:sz w:val="24"/>
                                <w:szCs w:val="24"/>
                              </w:rPr>
                            </w:pPr>
                            <w:r>
                              <w:rPr>
                                <w:rFonts w:cs="Arial"/>
                                <w:sz w:val="24"/>
                                <w:szCs w:val="24"/>
                              </w:rPr>
                              <w:t>Read through the relevant section of your GCSE revision guide to refresh your memory.</w:t>
                            </w:r>
                          </w:p>
                          <w:p w:rsidR="004D244E" w:rsidRDefault="004D244E">
                            <w:pPr>
                              <w:rPr>
                                <w:rFonts w:cs="Arial"/>
                                <w:sz w:val="24"/>
                                <w:szCs w:val="24"/>
                              </w:rPr>
                            </w:pPr>
                          </w:p>
                          <w:p w:rsidR="004D244E" w:rsidRDefault="004D24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4F648C5F" id="Text Box 3" o:spid="_x0000_s1034" style="position:absolute;margin-left:14.25pt;margin-top:3.35pt;width:498pt;height:4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" fillcolor="#bcbcbc">
                <v:fill color2="#ededed" rotate="t" angle="180" colors="0 #bcbcbc;22938f #d0d0d0;1 #ededed" focus="100%" type="gradient"/>
                <v:shadow on="t" color="black" opacity="24903f" origin=",.5" offset="0,.55556mm"/>
                <v:textbox>
                  <w:txbxContent>
                    <w:p w:rsidR="00A562AB" w:rsidRDefault="00A562AB" w:rsidP="00DA096D">
                      <w:pPr>
                        <w:rPr>
                          <w:rFonts w:cs="Arial"/>
                          <w:sz w:val="24"/>
                          <w:szCs w:val="24"/>
                        </w:rPr>
                      </w:pPr>
                      <w:r>
                        <w:rPr>
                          <w:rFonts w:cs="Arial"/>
                          <w:sz w:val="24"/>
                          <w:szCs w:val="24"/>
                        </w:rPr>
                        <w:t>Read through the relevant section of your GCSE revision guide to refresh your memory.</w:t>
                      </w:r>
                    </w:p>
                    <w:p w:rsidR="00A562AB" w:rsidRDefault="00A562AB" w:rsidP="00DA096D">
                      <w:pPr>
                        <w:rPr>
                          <w:rFonts w:cs="Arial"/>
                          <w:sz w:val="24"/>
                          <w:szCs w:val="24"/>
                        </w:rPr>
                      </w:pPr>
                    </w:p>
                    <w:p w:rsidR="00A562AB" w:rsidRDefault="00A562AB" w:rsidP="00DA096D"/>
                  </w:txbxContent>
                </v:textbox>
              </v:roundrect>
            </w:pict>
          </mc:Fallback>
        </mc:AlternateContent>
      </w:r>
    </w:p>
    <w:p w:rsidR="004D244E" w:rsidRDefault="004D244E">
      <w:pPr>
        <w:rPr>
          <w:rFonts w:cs="Arial"/>
          <w:b/>
          <w:sz w:val="44"/>
          <w:szCs w:val="44"/>
        </w:rPr>
      </w:pPr>
    </w:p>
    <w:p w:rsidR="004D244E" w:rsidRDefault="004D244E">
      <w:pPr>
        <w:rPr>
          <w:rFonts w:cs="Arial"/>
          <w:b/>
          <w:sz w:val="44"/>
          <w:szCs w:val="44"/>
        </w:rPr>
      </w:pPr>
    </w:p>
    <w:p w:rsidR="004D244E" w:rsidRDefault="004D244E">
      <w:pPr>
        <w:jc w:val="center"/>
        <w:rPr>
          <w:rFonts w:cs="Arial"/>
          <w:b/>
          <w:sz w:val="22"/>
          <w:szCs w:val="22"/>
        </w:rPr>
      </w:pPr>
    </w:p>
    <w:p w:rsidR="004D244E" w:rsidRDefault="005A2B7C">
      <w:pPr>
        <w:tabs>
          <w:tab w:val="center" w:pos="3686"/>
          <w:tab w:val="right" w:pos="7230"/>
        </w:tabs>
        <w:ind w:left="567" w:right="405" w:hanging="567"/>
        <w:jc w:val="both"/>
        <w:rPr>
          <w:sz w:val="22"/>
          <w:szCs w:val="22"/>
        </w:rPr>
      </w:pPr>
      <w:r>
        <w:rPr>
          <w:noProof/>
          <w:sz w:val="22"/>
          <w:szCs w:val="22"/>
        </w:rPr>
        <mc:AlternateContent>
          <mc:Choice Requires="wps">
            <w:drawing>
              <wp:anchor distT="0" distB="0" distL="114300" distR="114300" simplePos="0" relativeHeight="251675648" behindDoc="0" locked="0" layoutInCell="1" allowOverlap="1">
                <wp:simplePos x="0" y="0"/>
                <wp:positionH relativeFrom="column">
                  <wp:posOffset>4724400</wp:posOffset>
                </wp:positionH>
                <wp:positionV relativeFrom="paragraph">
                  <wp:posOffset>30480</wp:posOffset>
                </wp:positionV>
                <wp:extent cx="1581150" cy="49530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00"/>
                        </a:solidFill>
                        <a:ln>
                          <a:headEnd/>
                          <a:tailEnd/>
                        </a:ln>
                      </wps:spPr>
                      <wps:style>
                        <a:lnRef idx="2">
                          <a:schemeClr val="accent2"/>
                        </a:lnRef>
                        <a:fillRef idx="1">
                          <a:schemeClr val="lt1"/>
                        </a:fillRef>
                        <a:effectRef idx="0">
                          <a:schemeClr val="accent2"/>
                        </a:effectRef>
                        <a:fontRef idx="minor">
                          <a:schemeClr val="dk1"/>
                        </a:fontRef>
                      </wps:style>
                      <wps:txbx>
                        <w:txbxContent>
                          <w:p w:rsidR="004D244E" w:rsidRDefault="005A2B7C">
                            <w:pPr>
                              <w:jc w:val="center"/>
                              <w:rPr>
                                <w:b/>
                                <w:sz w:val="24"/>
                              </w:rPr>
                            </w:pPr>
                            <w:r>
                              <w:rPr>
                                <w:b/>
                                <w:sz w:val="24"/>
                              </w:rPr>
                              <w:t xml:space="preserve">Moles = </w:t>
                            </w:r>
                            <w:r>
                              <w:rPr>
                                <w:b/>
                                <w:sz w:val="24"/>
                                <w:u w:val="single"/>
                              </w:rPr>
                              <w:t>mass (g)</w:t>
                            </w:r>
                          </w:p>
                          <w:p w:rsidR="004D244E" w:rsidRDefault="005A2B7C">
                            <w:pPr>
                              <w:jc w:val="center"/>
                              <w:rPr>
                                <w:b/>
                                <w:sz w:val="24"/>
                              </w:rPr>
                            </w:pPr>
                            <w:r>
                              <w:rPr>
                                <w:b/>
                                <w:sz w:val="24"/>
                              </w:rPr>
                              <w:t xml:space="preserve">             M</w:t>
                            </w:r>
                            <w:r>
                              <w:rPr>
                                <w:b/>
                                <w:sz w:val="24"/>
                                <w:vertAlign w:val="subscript"/>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BA54F" id="_x0000_s1035" type="#_x0000_t202" style="position:absolute;left:0;text-align:left;margin-left:372pt;margin-top:2.4pt;width:124.5pt;height:3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" fillcolor="yellow" strokecolor="#c0504d [3205]" strokeweight="2pt">
                <v:textbox>
                  <w:txbxContent>
                    <w:p w:rsidR="00A562AB" w:rsidRPr="0011618B" w:rsidRDefault="00A562AB" w:rsidP="0011618B">
                      <w:pPr>
                        <w:jc w:val="center"/>
                        <w:rPr>
                          <w:b/>
                          <w:sz w:val="24"/>
                        </w:rPr>
                      </w:pPr>
                      <w:r w:rsidRPr="0011618B">
                        <w:rPr>
                          <w:b/>
                          <w:sz w:val="24"/>
                        </w:rPr>
                        <w:t xml:space="preserve">Moles = </w:t>
                      </w:r>
                      <w:r w:rsidRPr="0011618B">
                        <w:rPr>
                          <w:b/>
                          <w:sz w:val="24"/>
                          <w:u w:val="single"/>
                        </w:rPr>
                        <w:t>mass (g)</w:t>
                      </w:r>
                    </w:p>
                    <w:p w:rsidR="00A562AB" w:rsidRPr="0011618B" w:rsidRDefault="00A562AB" w:rsidP="0011618B">
                      <w:pPr>
                        <w:jc w:val="center"/>
                        <w:rPr>
                          <w:b/>
                          <w:sz w:val="24"/>
                        </w:rPr>
                      </w:pPr>
                      <w:r w:rsidRPr="0011618B">
                        <w:rPr>
                          <w:b/>
                          <w:sz w:val="24"/>
                        </w:rPr>
                        <w:t xml:space="preserve">             M</w:t>
                      </w:r>
                      <w:r w:rsidRPr="0011618B">
                        <w:rPr>
                          <w:b/>
                          <w:sz w:val="24"/>
                          <w:vertAlign w:val="subscript"/>
                        </w:rPr>
                        <w:t>r</w:t>
                      </w:r>
                    </w:p>
                  </w:txbxContent>
                </v:textbox>
              </v:shape>
            </w:pict>
          </mc:Fallback>
        </mc:AlternateContent>
      </w:r>
    </w:p>
    <w:p w:rsidR="004D244E" w:rsidRDefault="005A2B7C">
      <w:pPr>
        <w:tabs>
          <w:tab w:val="center" w:pos="3686"/>
          <w:tab w:val="right" w:pos="7230"/>
        </w:tabs>
        <w:ind w:left="567" w:right="405" w:hanging="567"/>
        <w:jc w:val="both"/>
        <w:rPr>
          <w:b/>
          <w:sz w:val="22"/>
          <w:szCs w:val="22"/>
        </w:rPr>
      </w:pPr>
      <w:r>
        <w:rPr>
          <w:b/>
          <w:sz w:val="22"/>
          <w:szCs w:val="22"/>
        </w:rPr>
        <w:t>Example method for mole calculations involving masses:</w:t>
      </w: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5A2B7C">
      <w:pPr>
        <w:pStyle w:val="ListParagraph"/>
        <w:numPr>
          <w:ilvl w:val="0"/>
          <w:numId w:val="3"/>
        </w:numPr>
        <w:tabs>
          <w:tab w:val="center" w:pos="3686"/>
          <w:tab w:val="right" w:pos="7230"/>
        </w:tabs>
        <w:ind w:right="405"/>
        <w:jc w:val="both"/>
        <w:rPr>
          <w:sz w:val="22"/>
          <w:szCs w:val="22"/>
        </w:rPr>
      </w:pPr>
      <w:r>
        <w:rPr>
          <w:sz w:val="22"/>
          <w:szCs w:val="22"/>
        </w:rPr>
        <w:t>Read the question, underline the substances that the questions refers to and their masses. e.g.</w:t>
      </w:r>
    </w:p>
    <w:p w:rsidR="004D244E" w:rsidRDefault="004D244E">
      <w:pPr>
        <w:pStyle w:val="ListParagraph"/>
        <w:tabs>
          <w:tab w:val="center" w:pos="3686"/>
          <w:tab w:val="right" w:pos="7230"/>
        </w:tabs>
        <w:ind w:right="405"/>
        <w:jc w:val="both"/>
        <w:rPr>
          <w:sz w:val="22"/>
          <w:szCs w:val="22"/>
        </w:rPr>
      </w:pPr>
    </w:p>
    <w:p w:rsidR="004D244E" w:rsidRDefault="004D244E">
      <w:pPr>
        <w:tabs>
          <w:tab w:val="center" w:pos="3686"/>
          <w:tab w:val="right" w:pos="7230"/>
        </w:tabs>
        <w:ind w:right="405"/>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t xml:space="preserve">What </w:t>
      </w:r>
      <w:r>
        <w:rPr>
          <w:sz w:val="22"/>
          <w:szCs w:val="22"/>
          <w:highlight w:val="cyan"/>
        </w:rPr>
        <w:t xml:space="preserve">mass of </w:t>
      </w:r>
      <w:r>
        <w:rPr>
          <w:sz w:val="22"/>
          <w:szCs w:val="22"/>
          <w:highlight w:val="cyan"/>
          <w:u w:val="single"/>
        </w:rPr>
        <w:t>hydrogen</w:t>
      </w:r>
      <w:r>
        <w:rPr>
          <w:sz w:val="22"/>
          <w:szCs w:val="22"/>
        </w:rPr>
        <w:t xml:space="preserve"> is produced when </w:t>
      </w:r>
      <w:r>
        <w:rPr>
          <w:sz w:val="22"/>
          <w:szCs w:val="22"/>
          <w:u w:val="single"/>
        </w:rPr>
        <w:t xml:space="preserve">192 g </w:t>
      </w:r>
      <w:r>
        <w:rPr>
          <w:sz w:val="22"/>
          <w:szCs w:val="22"/>
        </w:rPr>
        <w:t xml:space="preserve">of </w:t>
      </w:r>
      <w:r>
        <w:rPr>
          <w:sz w:val="22"/>
          <w:szCs w:val="22"/>
          <w:u w:val="single"/>
        </w:rPr>
        <w:t>magnesium</w:t>
      </w:r>
      <w:r>
        <w:rPr>
          <w:sz w:val="22"/>
          <w:szCs w:val="22"/>
        </w:rPr>
        <w:t xml:space="preserve"> is reacted with hydrochloric acid?</w:t>
      </w:r>
    </w:p>
    <w:p w:rsidR="004D244E" w:rsidRDefault="004D244E">
      <w:pPr>
        <w:tabs>
          <w:tab w:val="center" w:pos="3686"/>
          <w:tab w:val="right" w:pos="7230"/>
        </w:tabs>
        <w:ind w:left="567" w:right="405" w:hanging="567"/>
        <w:jc w:val="center"/>
        <w:rPr>
          <w:sz w:val="22"/>
          <w:szCs w:val="22"/>
        </w:rPr>
      </w:pPr>
    </w:p>
    <w:p w:rsidR="004D244E" w:rsidRDefault="005A2B7C">
      <w:pPr>
        <w:tabs>
          <w:tab w:val="center" w:pos="3686"/>
          <w:tab w:val="right" w:pos="7230"/>
        </w:tabs>
        <w:ind w:right="405"/>
        <w:jc w:val="both"/>
        <w:rPr>
          <w:b/>
          <w:sz w:val="22"/>
          <w:szCs w:val="22"/>
        </w:rPr>
      </w:pPr>
      <w:r>
        <w:rPr>
          <w:sz w:val="22"/>
          <w:szCs w:val="22"/>
        </w:rPr>
        <w:tab/>
      </w:r>
      <w:r>
        <w:rPr>
          <w:sz w:val="22"/>
          <w:szCs w:val="22"/>
        </w:rPr>
        <w:tab/>
      </w:r>
      <w:r>
        <w:rPr>
          <w:b/>
          <w:sz w:val="22"/>
          <w:szCs w:val="22"/>
        </w:rPr>
        <w:t xml:space="preserve">Mg  +  2HCl  </w:t>
      </w:r>
      <w:r>
        <w:rPr>
          <w:b/>
          <w:sz w:val="22"/>
          <w:szCs w:val="22"/>
        </w:rPr>
        <w:sym w:font="Symbol" w:char="F0AE"/>
      </w:r>
      <w:r>
        <w:rPr>
          <w:b/>
          <w:sz w:val="22"/>
          <w:szCs w:val="22"/>
        </w:rPr>
        <w:t xml:space="preserve">  MgCl</w:t>
      </w:r>
      <w:r>
        <w:rPr>
          <w:b/>
          <w:sz w:val="22"/>
          <w:szCs w:val="22"/>
          <w:vertAlign w:val="subscript"/>
        </w:rPr>
        <w:t>2</w:t>
      </w:r>
      <w:r>
        <w:rPr>
          <w:b/>
          <w:sz w:val="22"/>
          <w:szCs w:val="22"/>
        </w:rPr>
        <w:t xml:space="preserve">  +  H</w:t>
      </w:r>
      <w:r>
        <w:rPr>
          <w:b/>
          <w:sz w:val="22"/>
          <w:szCs w:val="22"/>
          <w:vertAlign w:val="subscript"/>
        </w:rPr>
        <w:t>2</w:t>
      </w:r>
    </w:p>
    <w:p w:rsidR="004D244E" w:rsidRDefault="004D244E">
      <w:pPr>
        <w:tabs>
          <w:tab w:val="center" w:pos="3686"/>
          <w:tab w:val="right" w:pos="7230"/>
        </w:tabs>
        <w:ind w:right="405"/>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5A2B7C">
      <w:pPr>
        <w:pStyle w:val="ListParagraph"/>
        <w:numPr>
          <w:ilvl w:val="0"/>
          <w:numId w:val="3"/>
        </w:numPr>
        <w:tabs>
          <w:tab w:val="center" w:pos="3686"/>
          <w:tab w:val="right" w:pos="7230"/>
        </w:tabs>
        <w:ind w:right="405"/>
        <w:jc w:val="both"/>
        <w:rPr>
          <w:sz w:val="22"/>
          <w:szCs w:val="22"/>
        </w:rPr>
      </w:pPr>
      <w:r>
        <w:rPr>
          <w:sz w:val="22"/>
          <w:szCs w:val="22"/>
        </w:rPr>
        <w:t>Draw a table and fill in the values from the question:</w:t>
      </w:r>
    </w:p>
    <w:p w:rsidR="004D244E" w:rsidRDefault="004D244E">
      <w:pPr>
        <w:tabs>
          <w:tab w:val="center" w:pos="3686"/>
          <w:tab w:val="right" w:pos="7230"/>
        </w:tabs>
        <w:ind w:right="405"/>
        <w:jc w:val="both"/>
        <w:rPr>
          <w:sz w:val="22"/>
          <w:szCs w:val="22"/>
        </w:rPr>
      </w:pPr>
    </w:p>
    <w:tbl>
      <w:tblPr>
        <w:tblStyle w:val="TableGrid"/>
        <w:tblW w:w="0" w:type="auto"/>
        <w:jc w:val="center"/>
        <w:tblLook w:val="04A0" w:firstRow="1" w:lastRow="0" w:firstColumn="1" w:lastColumn="0" w:noHBand="0" w:noVBand="1"/>
      </w:tblPr>
      <w:tblGrid>
        <w:gridCol w:w="2699"/>
        <w:gridCol w:w="1832"/>
        <w:gridCol w:w="1648"/>
      </w:tblGrid>
      <w:tr w:rsidR="004D244E">
        <w:trPr>
          <w:jc w:val="center"/>
        </w:trPr>
        <w:tc>
          <w:tcPr>
            <w:tcW w:w="0" w:type="auto"/>
          </w:tcPr>
          <w:p w:rsidR="004D244E" w:rsidRDefault="004D244E">
            <w:pPr>
              <w:tabs>
                <w:tab w:val="center" w:pos="3686"/>
                <w:tab w:val="right" w:pos="7230"/>
              </w:tabs>
              <w:ind w:right="405"/>
              <w:jc w:val="both"/>
              <w:rPr>
                <w:sz w:val="22"/>
                <w:szCs w:val="22"/>
              </w:rPr>
            </w:pPr>
          </w:p>
        </w:tc>
        <w:tc>
          <w:tcPr>
            <w:tcW w:w="0" w:type="auto"/>
          </w:tcPr>
          <w:p w:rsidR="004D244E" w:rsidRDefault="005A2B7C">
            <w:pPr>
              <w:tabs>
                <w:tab w:val="center" w:pos="3686"/>
                <w:tab w:val="right" w:pos="7230"/>
              </w:tabs>
              <w:ind w:right="405"/>
              <w:jc w:val="both"/>
              <w:rPr>
                <w:b/>
                <w:sz w:val="22"/>
                <w:szCs w:val="22"/>
              </w:rPr>
            </w:pPr>
            <w:r>
              <w:rPr>
                <w:b/>
                <w:sz w:val="22"/>
                <w:szCs w:val="22"/>
              </w:rPr>
              <w:t>Magnesium</w:t>
            </w:r>
          </w:p>
        </w:tc>
        <w:tc>
          <w:tcPr>
            <w:tcW w:w="0" w:type="auto"/>
          </w:tcPr>
          <w:p w:rsidR="004D244E" w:rsidRDefault="005A2B7C">
            <w:pPr>
              <w:tabs>
                <w:tab w:val="center" w:pos="3686"/>
                <w:tab w:val="right" w:pos="7230"/>
              </w:tabs>
              <w:ind w:right="405"/>
              <w:jc w:val="both"/>
              <w:rPr>
                <w:b/>
                <w:sz w:val="22"/>
                <w:szCs w:val="22"/>
              </w:rPr>
            </w:pPr>
            <w:r>
              <w:rPr>
                <w:b/>
                <w:sz w:val="22"/>
                <w:szCs w:val="22"/>
              </w:rPr>
              <w:t>Hydrogen</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Mass</w:t>
            </w:r>
          </w:p>
        </w:tc>
        <w:tc>
          <w:tcPr>
            <w:tcW w:w="0" w:type="auto"/>
          </w:tcPr>
          <w:p w:rsidR="004D244E" w:rsidRDefault="005A2B7C">
            <w:pPr>
              <w:tabs>
                <w:tab w:val="center" w:pos="3686"/>
                <w:tab w:val="right" w:pos="7230"/>
              </w:tabs>
              <w:ind w:right="405"/>
              <w:jc w:val="center"/>
              <w:rPr>
                <w:sz w:val="22"/>
                <w:szCs w:val="22"/>
              </w:rPr>
            </w:pPr>
            <w:r>
              <w:rPr>
                <w:sz w:val="22"/>
                <w:szCs w:val="22"/>
              </w:rPr>
              <w:t>192</w:t>
            </w:r>
          </w:p>
        </w:tc>
        <w:tc>
          <w:tcPr>
            <w:tcW w:w="0" w:type="auto"/>
          </w:tcPr>
          <w:p w:rsidR="004D244E" w:rsidRDefault="005A2B7C">
            <w:pPr>
              <w:tabs>
                <w:tab w:val="center" w:pos="3686"/>
                <w:tab w:val="right" w:pos="7230"/>
              </w:tabs>
              <w:ind w:right="405"/>
              <w:jc w:val="center"/>
              <w:rPr>
                <w:sz w:val="22"/>
                <w:szCs w:val="22"/>
              </w:rPr>
            </w:pPr>
            <w:r>
              <w:rPr>
                <w:sz w:val="22"/>
                <w:szCs w:val="22"/>
              </w:rPr>
              <w:t>?</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Mr</w:t>
            </w:r>
          </w:p>
        </w:tc>
        <w:tc>
          <w:tcPr>
            <w:tcW w:w="0" w:type="auto"/>
          </w:tcPr>
          <w:p w:rsidR="004D244E" w:rsidRDefault="005A2B7C">
            <w:pPr>
              <w:tabs>
                <w:tab w:val="center" w:pos="3686"/>
                <w:tab w:val="right" w:pos="7230"/>
              </w:tabs>
              <w:ind w:right="405"/>
              <w:jc w:val="center"/>
              <w:rPr>
                <w:sz w:val="22"/>
                <w:szCs w:val="22"/>
              </w:rPr>
            </w:pPr>
            <w:r>
              <w:rPr>
                <w:sz w:val="22"/>
                <w:szCs w:val="22"/>
              </w:rPr>
              <w:t>24</w:t>
            </w:r>
          </w:p>
        </w:tc>
        <w:tc>
          <w:tcPr>
            <w:tcW w:w="0" w:type="auto"/>
          </w:tcPr>
          <w:p w:rsidR="004D244E" w:rsidRDefault="005A2B7C">
            <w:pPr>
              <w:tabs>
                <w:tab w:val="center" w:pos="3686"/>
                <w:tab w:val="right" w:pos="7230"/>
              </w:tabs>
              <w:ind w:right="405"/>
              <w:jc w:val="center"/>
              <w:rPr>
                <w:sz w:val="22"/>
                <w:szCs w:val="22"/>
              </w:rPr>
            </w:pPr>
            <w:r>
              <w:rPr>
                <w:sz w:val="22"/>
                <w:szCs w:val="22"/>
              </w:rPr>
              <w:t>2</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Moles</w:t>
            </w:r>
          </w:p>
        </w:tc>
        <w:tc>
          <w:tcPr>
            <w:tcW w:w="0" w:type="auto"/>
          </w:tcPr>
          <w:p w:rsidR="004D244E" w:rsidRDefault="005A2B7C">
            <w:pPr>
              <w:tabs>
                <w:tab w:val="center" w:pos="3686"/>
                <w:tab w:val="right" w:pos="7230"/>
              </w:tabs>
              <w:ind w:right="405"/>
              <w:jc w:val="center"/>
              <w:rPr>
                <w:sz w:val="22"/>
                <w:szCs w:val="22"/>
              </w:rPr>
            </w:pPr>
            <w:r>
              <w:rPr>
                <w:sz w:val="22"/>
                <w:szCs w:val="22"/>
              </w:rPr>
              <w:t>?</w:t>
            </w:r>
          </w:p>
        </w:tc>
        <w:tc>
          <w:tcPr>
            <w:tcW w:w="0" w:type="auto"/>
          </w:tcPr>
          <w:p w:rsidR="004D244E" w:rsidRDefault="005A2B7C">
            <w:pPr>
              <w:tabs>
                <w:tab w:val="center" w:pos="3686"/>
                <w:tab w:val="right" w:pos="7230"/>
              </w:tabs>
              <w:ind w:right="405"/>
              <w:jc w:val="center"/>
              <w:rPr>
                <w:sz w:val="22"/>
                <w:szCs w:val="22"/>
              </w:rPr>
            </w:pPr>
            <w:r>
              <w:rPr>
                <w:sz w:val="22"/>
                <w:szCs w:val="22"/>
              </w:rPr>
              <w:t>?</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Ratio from equation</w:t>
            </w:r>
          </w:p>
        </w:tc>
        <w:tc>
          <w:tcPr>
            <w:tcW w:w="0" w:type="auto"/>
          </w:tcPr>
          <w:p w:rsidR="004D244E" w:rsidRDefault="005A2B7C">
            <w:pPr>
              <w:tabs>
                <w:tab w:val="center" w:pos="3686"/>
                <w:tab w:val="right" w:pos="7230"/>
              </w:tabs>
              <w:ind w:right="405"/>
              <w:jc w:val="center"/>
              <w:rPr>
                <w:sz w:val="22"/>
                <w:szCs w:val="22"/>
              </w:rPr>
            </w:pPr>
            <w:r>
              <w:rPr>
                <w:sz w:val="22"/>
                <w:szCs w:val="22"/>
              </w:rPr>
              <w:t>1</w:t>
            </w:r>
          </w:p>
        </w:tc>
        <w:tc>
          <w:tcPr>
            <w:tcW w:w="0" w:type="auto"/>
          </w:tcPr>
          <w:p w:rsidR="004D244E" w:rsidRDefault="005A2B7C">
            <w:pPr>
              <w:tabs>
                <w:tab w:val="center" w:pos="3686"/>
                <w:tab w:val="right" w:pos="7230"/>
              </w:tabs>
              <w:ind w:right="405"/>
              <w:jc w:val="center"/>
              <w:rPr>
                <w:sz w:val="22"/>
                <w:szCs w:val="22"/>
              </w:rPr>
            </w:pPr>
            <w:r>
              <w:rPr>
                <w:sz w:val="22"/>
                <w:szCs w:val="22"/>
              </w:rPr>
              <w:t>1</w:t>
            </w:r>
          </w:p>
        </w:tc>
      </w:tr>
    </w:tbl>
    <w:p w:rsidR="004D244E" w:rsidRDefault="004D244E">
      <w:pPr>
        <w:tabs>
          <w:tab w:val="center" w:pos="3686"/>
          <w:tab w:val="right" w:pos="7230"/>
        </w:tabs>
        <w:ind w:right="405"/>
        <w:jc w:val="both"/>
        <w:rPr>
          <w:sz w:val="22"/>
          <w:szCs w:val="22"/>
        </w:rPr>
      </w:pPr>
    </w:p>
    <w:p w:rsidR="004D244E" w:rsidRDefault="005A2B7C">
      <w:pPr>
        <w:pStyle w:val="ListParagraph"/>
        <w:numPr>
          <w:ilvl w:val="0"/>
          <w:numId w:val="3"/>
        </w:numPr>
        <w:tabs>
          <w:tab w:val="center" w:pos="3686"/>
          <w:tab w:val="right" w:pos="7230"/>
        </w:tabs>
        <w:ind w:right="405"/>
        <w:jc w:val="both"/>
        <w:rPr>
          <w:sz w:val="22"/>
          <w:szCs w:val="22"/>
        </w:rPr>
      </w:pPr>
      <w:r>
        <w:rPr>
          <w:sz w:val="22"/>
          <w:szCs w:val="22"/>
        </w:rPr>
        <w:t>To work out the Hydrogen mass, you first need to work out the number of moles of Magnesium:</w:t>
      </w:r>
    </w:p>
    <w:p w:rsidR="004D244E" w:rsidRDefault="004D244E">
      <w:pPr>
        <w:tabs>
          <w:tab w:val="center" w:pos="3686"/>
          <w:tab w:val="right" w:pos="7230"/>
        </w:tabs>
        <w:ind w:right="405"/>
        <w:jc w:val="both"/>
        <w:rPr>
          <w:sz w:val="22"/>
          <w:szCs w:val="22"/>
        </w:rPr>
      </w:pPr>
    </w:p>
    <w:p w:rsidR="004D244E" w:rsidRDefault="005A2B7C">
      <w:pPr>
        <w:tabs>
          <w:tab w:val="center" w:pos="3686"/>
          <w:tab w:val="right" w:pos="7230"/>
        </w:tabs>
        <w:ind w:right="405"/>
        <w:jc w:val="both"/>
        <w:rPr>
          <w:sz w:val="22"/>
          <w:szCs w:val="22"/>
        </w:rPr>
      </w:pPr>
      <w:r>
        <w:rPr>
          <w:noProof/>
          <w:sz w:val="22"/>
          <w:szCs w:val="22"/>
        </w:rPr>
        <mc:AlternateContent>
          <mc:Choice Requires="wps">
            <w:drawing>
              <wp:anchor distT="0" distB="0" distL="114300" distR="114300" simplePos="0" relativeHeight="251677696" behindDoc="0" locked="0" layoutInCell="1" allowOverlap="1">
                <wp:simplePos x="0" y="0"/>
                <wp:positionH relativeFrom="column">
                  <wp:posOffset>2314575</wp:posOffset>
                </wp:positionH>
                <wp:positionV relativeFrom="paragraph">
                  <wp:posOffset>10160</wp:posOffset>
                </wp:positionV>
                <wp:extent cx="1581150" cy="495300"/>
                <wp:effectExtent l="0" t="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00"/>
                        </a:solidFill>
                        <a:ln>
                          <a:headEnd/>
                          <a:tailEnd/>
                        </a:ln>
                      </wps:spPr>
                      <wps:style>
                        <a:lnRef idx="2">
                          <a:schemeClr val="accent2"/>
                        </a:lnRef>
                        <a:fillRef idx="1">
                          <a:schemeClr val="lt1"/>
                        </a:fillRef>
                        <a:effectRef idx="0">
                          <a:schemeClr val="accent2"/>
                        </a:effectRef>
                        <a:fontRef idx="minor">
                          <a:schemeClr val="dk1"/>
                        </a:fontRef>
                      </wps:style>
                      <wps:txbx>
                        <w:txbxContent>
                          <w:p w:rsidR="004D244E" w:rsidRDefault="005A2B7C">
                            <w:pPr>
                              <w:jc w:val="center"/>
                              <w:rPr>
                                <w:b/>
                                <w:sz w:val="24"/>
                              </w:rPr>
                            </w:pPr>
                            <w:r>
                              <w:rPr>
                                <w:b/>
                                <w:sz w:val="24"/>
                              </w:rPr>
                              <w:t xml:space="preserve">Moles = </w:t>
                            </w:r>
                            <w:r>
                              <w:rPr>
                                <w:b/>
                                <w:sz w:val="24"/>
                                <w:u w:val="single"/>
                              </w:rPr>
                              <w:t>mass (g)</w:t>
                            </w:r>
                          </w:p>
                          <w:p w:rsidR="004D244E" w:rsidRDefault="005A2B7C">
                            <w:pPr>
                              <w:jc w:val="center"/>
                              <w:rPr>
                                <w:b/>
                                <w:sz w:val="24"/>
                              </w:rPr>
                            </w:pPr>
                            <w:r>
                              <w:rPr>
                                <w:b/>
                                <w:sz w:val="24"/>
                              </w:rPr>
                              <w:t xml:space="preserve">             M</w:t>
                            </w:r>
                            <w:r>
                              <w:rPr>
                                <w:b/>
                                <w:sz w:val="24"/>
                                <w:vertAlign w:val="subscript"/>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23378" id="_x0000_s1036" type="#_x0000_t202" style="position:absolute;left:0;text-align:left;margin-left:182.25pt;margin-top:.8pt;width:124.5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" fillcolor="yellow" strokecolor="#c0504d [3205]" strokeweight="2pt">
                <v:textbox>
                  <w:txbxContent>
                    <w:p w:rsidR="00A562AB" w:rsidRPr="0011618B" w:rsidRDefault="00A562AB" w:rsidP="002E7DAF">
                      <w:pPr>
                        <w:jc w:val="center"/>
                        <w:rPr>
                          <w:b/>
                          <w:sz w:val="24"/>
                        </w:rPr>
                      </w:pPr>
                      <w:r w:rsidRPr="0011618B">
                        <w:rPr>
                          <w:b/>
                          <w:sz w:val="24"/>
                        </w:rPr>
                        <w:t xml:space="preserve">Moles = </w:t>
                      </w:r>
                      <w:r w:rsidRPr="0011618B">
                        <w:rPr>
                          <w:b/>
                          <w:sz w:val="24"/>
                          <w:u w:val="single"/>
                        </w:rPr>
                        <w:t>mass (g)</w:t>
                      </w:r>
                    </w:p>
                    <w:p w:rsidR="00A562AB" w:rsidRPr="0011618B" w:rsidRDefault="00A562AB" w:rsidP="002E7DAF">
                      <w:pPr>
                        <w:jc w:val="center"/>
                        <w:rPr>
                          <w:b/>
                          <w:sz w:val="24"/>
                        </w:rPr>
                      </w:pPr>
                      <w:r w:rsidRPr="0011618B">
                        <w:rPr>
                          <w:b/>
                          <w:sz w:val="24"/>
                        </w:rPr>
                        <w:t xml:space="preserve">             M</w:t>
                      </w:r>
                      <w:r w:rsidRPr="0011618B">
                        <w:rPr>
                          <w:b/>
                          <w:sz w:val="24"/>
                          <w:vertAlign w:val="subscript"/>
                        </w:rPr>
                        <w:t>r</w:t>
                      </w:r>
                    </w:p>
                  </w:txbxContent>
                </v:textbox>
              </v:shape>
            </w:pict>
          </mc:Fallback>
        </mc:AlternateContent>
      </w: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 xml:space="preserve">So, moles of Mg = 192/24 = </w:t>
      </w:r>
      <w:r>
        <w:rPr>
          <w:sz w:val="22"/>
          <w:szCs w:val="22"/>
          <w:highlight w:val="yellow"/>
        </w:rPr>
        <w:t>8 moles</w:t>
      </w:r>
    </w:p>
    <w:p w:rsidR="004D244E" w:rsidRDefault="004D244E">
      <w:pPr>
        <w:tabs>
          <w:tab w:val="center" w:pos="3686"/>
          <w:tab w:val="right" w:pos="7230"/>
        </w:tabs>
        <w:ind w:right="405"/>
        <w:jc w:val="both"/>
        <w:rPr>
          <w:sz w:val="22"/>
          <w:szCs w:val="22"/>
        </w:rPr>
      </w:pPr>
    </w:p>
    <w:p w:rsidR="004D244E" w:rsidRDefault="005A2B7C">
      <w:pPr>
        <w:pStyle w:val="ListParagraph"/>
        <w:numPr>
          <w:ilvl w:val="0"/>
          <w:numId w:val="3"/>
        </w:numPr>
        <w:tabs>
          <w:tab w:val="center" w:pos="3686"/>
          <w:tab w:val="right" w:pos="7230"/>
        </w:tabs>
        <w:ind w:right="405"/>
        <w:jc w:val="both"/>
        <w:rPr>
          <w:sz w:val="22"/>
          <w:szCs w:val="22"/>
        </w:rPr>
      </w:pPr>
      <w:r>
        <w:rPr>
          <w:sz w:val="22"/>
          <w:szCs w:val="22"/>
        </w:rPr>
        <w:lastRenderedPageBreak/>
        <w:t>Using the ratio between the magnesium and the hydrogen from the equation (1:1 in this case) you can work out the number of moles of hydrogen and fill in the table:</w:t>
      </w:r>
    </w:p>
    <w:p w:rsidR="004D244E" w:rsidRDefault="004D244E">
      <w:pPr>
        <w:pStyle w:val="ListParagraph"/>
        <w:tabs>
          <w:tab w:val="center" w:pos="3686"/>
          <w:tab w:val="right" w:pos="7230"/>
        </w:tabs>
        <w:ind w:right="405"/>
        <w:jc w:val="both"/>
        <w:rPr>
          <w:sz w:val="22"/>
          <w:szCs w:val="22"/>
        </w:rPr>
      </w:pPr>
    </w:p>
    <w:tbl>
      <w:tblPr>
        <w:tblStyle w:val="TableGrid"/>
        <w:tblW w:w="0" w:type="auto"/>
        <w:jc w:val="center"/>
        <w:tblLook w:val="04A0" w:firstRow="1" w:lastRow="0" w:firstColumn="1" w:lastColumn="0" w:noHBand="0" w:noVBand="1"/>
      </w:tblPr>
      <w:tblGrid>
        <w:gridCol w:w="2699"/>
        <w:gridCol w:w="1832"/>
        <w:gridCol w:w="1648"/>
      </w:tblGrid>
      <w:tr w:rsidR="004D244E">
        <w:trPr>
          <w:jc w:val="center"/>
        </w:trPr>
        <w:tc>
          <w:tcPr>
            <w:tcW w:w="0" w:type="auto"/>
          </w:tcPr>
          <w:p w:rsidR="004D244E" w:rsidRDefault="004D244E">
            <w:pPr>
              <w:tabs>
                <w:tab w:val="center" w:pos="3686"/>
                <w:tab w:val="right" w:pos="7230"/>
              </w:tabs>
              <w:ind w:right="405"/>
              <w:jc w:val="both"/>
              <w:rPr>
                <w:sz w:val="22"/>
                <w:szCs w:val="22"/>
              </w:rPr>
            </w:pPr>
          </w:p>
        </w:tc>
        <w:tc>
          <w:tcPr>
            <w:tcW w:w="0" w:type="auto"/>
          </w:tcPr>
          <w:p w:rsidR="004D244E" w:rsidRDefault="005A2B7C">
            <w:pPr>
              <w:tabs>
                <w:tab w:val="center" w:pos="3686"/>
                <w:tab w:val="right" w:pos="7230"/>
              </w:tabs>
              <w:ind w:right="405"/>
              <w:jc w:val="both"/>
              <w:rPr>
                <w:b/>
                <w:sz w:val="22"/>
                <w:szCs w:val="22"/>
              </w:rPr>
            </w:pPr>
            <w:r>
              <w:rPr>
                <w:b/>
                <w:sz w:val="22"/>
                <w:szCs w:val="22"/>
              </w:rPr>
              <w:t>Magnesium</w:t>
            </w:r>
          </w:p>
        </w:tc>
        <w:tc>
          <w:tcPr>
            <w:tcW w:w="0" w:type="auto"/>
          </w:tcPr>
          <w:p w:rsidR="004D244E" w:rsidRDefault="005A2B7C">
            <w:pPr>
              <w:tabs>
                <w:tab w:val="center" w:pos="3686"/>
                <w:tab w:val="right" w:pos="7230"/>
              </w:tabs>
              <w:ind w:right="405"/>
              <w:jc w:val="both"/>
              <w:rPr>
                <w:b/>
                <w:sz w:val="22"/>
                <w:szCs w:val="22"/>
              </w:rPr>
            </w:pPr>
            <w:r>
              <w:rPr>
                <w:b/>
                <w:sz w:val="22"/>
                <w:szCs w:val="22"/>
              </w:rPr>
              <w:t>Hydrogen</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Mass</w:t>
            </w:r>
          </w:p>
        </w:tc>
        <w:tc>
          <w:tcPr>
            <w:tcW w:w="0" w:type="auto"/>
          </w:tcPr>
          <w:p w:rsidR="004D244E" w:rsidRDefault="005A2B7C">
            <w:pPr>
              <w:tabs>
                <w:tab w:val="center" w:pos="3686"/>
                <w:tab w:val="right" w:pos="7230"/>
              </w:tabs>
              <w:ind w:right="405"/>
              <w:jc w:val="center"/>
              <w:rPr>
                <w:sz w:val="22"/>
                <w:szCs w:val="22"/>
              </w:rPr>
            </w:pPr>
            <w:r>
              <w:rPr>
                <w:sz w:val="22"/>
                <w:szCs w:val="22"/>
              </w:rPr>
              <w:t>192</w:t>
            </w:r>
          </w:p>
        </w:tc>
        <w:tc>
          <w:tcPr>
            <w:tcW w:w="0" w:type="auto"/>
          </w:tcPr>
          <w:p w:rsidR="004D244E" w:rsidRDefault="005A2B7C">
            <w:pPr>
              <w:tabs>
                <w:tab w:val="center" w:pos="3686"/>
                <w:tab w:val="right" w:pos="7230"/>
              </w:tabs>
              <w:ind w:right="405"/>
              <w:jc w:val="center"/>
              <w:rPr>
                <w:sz w:val="22"/>
                <w:szCs w:val="22"/>
              </w:rPr>
            </w:pPr>
            <w:r>
              <w:rPr>
                <w:sz w:val="22"/>
                <w:szCs w:val="22"/>
              </w:rPr>
              <w:t>?</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Mr</w:t>
            </w:r>
          </w:p>
        </w:tc>
        <w:tc>
          <w:tcPr>
            <w:tcW w:w="0" w:type="auto"/>
          </w:tcPr>
          <w:p w:rsidR="004D244E" w:rsidRDefault="005A2B7C">
            <w:pPr>
              <w:tabs>
                <w:tab w:val="center" w:pos="3686"/>
                <w:tab w:val="right" w:pos="7230"/>
              </w:tabs>
              <w:ind w:right="405"/>
              <w:jc w:val="center"/>
              <w:rPr>
                <w:sz w:val="22"/>
                <w:szCs w:val="22"/>
              </w:rPr>
            </w:pPr>
            <w:r>
              <w:rPr>
                <w:sz w:val="22"/>
                <w:szCs w:val="22"/>
              </w:rPr>
              <w:t>24</w:t>
            </w:r>
          </w:p>
        </w:tc>
        <w:tc>
          <w:tcPr>
            <w:tcW w:w="0" w:type="auto"/>
          </w:tcPr>
          <w:p w:rsidR="004D244E" w:rsidRDefault="005A2B7C">
            <w:pPr>
              <w:tabs>
                <w:tab w:val="center" w:pos="3686"/>
                <w:tab w:val="right" w:pos="7230"/>
              </w:tabs>
              <w:ind w:right="405"/>
              <w:jc w:val="center"/>
              <w:rPr>
                <w:sz w:val="22"/>
                <w:szCs w:val="22"/>
              </w:rPr>
            </w:pPr>
            <w:r>
              <w:rPr>
                <w:sz w:val="22"/>
                <w:szCs w:val="22"/>
              </w:rPr>
              <w:t>2</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Moles</w:t>
            </w:r>
          </w:p>
        </w:tc>
        <w:tc>
          <w:tcPr>
            <w:tcW w:w="0" w:type="auto"/>
            <w:shd w:val="clear" w:color="auto" w:fill="FFFF00"/>
          </w:tcPr>
          <w:p w:rsidR="004D244E" w:rsidRDefault="005A2B7C">
            <w:pPr>
              <w:tabs>
                <w:tab w:val="center" w:pos="3686"/>
                <w:tab w:val="right" w:pos="7230"/>
              </w:tabs>
              <w:ind w:right="405"/>
              <w:jc w:val="center"/>
              <w:rPr>
                <w:sz w:val="22"/>
                <w:szCs w:val="22"/>
              </w:rPr>
            </w:pPr>
            <w:r>
              <w:rPr>
                <w:sz w:val="22"/>
                <w:szCs w:val="22"/>
              </w:rPr>
              <w:t>8</w:t>
            </w:r>
          </w:p>
        </w:tc>
        <w:tc>
          <w:tcPr>
            <w:tcW w:w="0" w:type="auto"/>
            <w:shd w:val="clear" w:color="auto" w:fill="FFFF00"/>
          </w:tcPr>
          <w:p w:rsidR="004D244E" w:rsidRDefault="005A2B7C">
            <w:pPr>
              <w:tabs>
                <w:tab w:val="center" w:pos="3686"/>
                <w:tab w:val="right" w:pos="7230"/>
              </w:tabs>
              <w:ind w:right="405"/>
              <w:jc w:val="center"/>
              <w:rPr>
                <w:sz w:val="22"/>
                <w:szCs w:val="22"/>
              </w:rPr>
            </w:pPr>
            <w:r>
              <w:rPr>
                <w:sz w:val="22"/>
                <w:szCs w:val="22"/>
              </w:rPr>
              <w:t>8</w:t>
            </w:r>
          </w:p>
        </w:tc>
      </w:tr>
      <w:tr w:rsidR="004D244E">
        <w:trPr>
          <w:jc w:val="center"/>
        </w:trPr>
        <w:tc>
          <w:tcPr>
            <w:tcW w:w="0" w:type="auto"/>
          </w:tcPr>
          <w:p w:rsidR="004D244E" w:rsidRDefault="005A2B7C">
            <w:pPr>
              <w:tabs>
                <w:tab w:val="center" w:pos="3686"/>
                <w:tab w:val="right" w:pos="7230"/>
              </w:tabs>
              <w:ind w:right="405"/>
              <w:jc w:val="both"/>
              <w:rPr>
                <w:b/>
                <w:sz w:val="22"/>
                <w:szCs w:val="22"/>
              </w:rPr>
            </w:pPr>
            <w:r>
              <w:rPr>
                <w:b/>
                <w:sz w:val="22"/>
                <w:szCs w:val="22"/>
              </w:rPr>
              <w:t>Ratio from equation</w:t>
            </w:r>
          </w:p>
        </w:tc>
        <w:tc>
          <w:tcPr>
            <w:tcW w:w="0" w:type="auto"/>
          </w:tcPr>
          <w:p w:rsidR="004D244E" w:rsidRDefault="005A2B7C">
            <w:pPr>
              <w:tabs>
                <w:tab w:val="center" w:pos="3686"/>
                <w:tab w:val="right" w:pos="7230"/>
              </w:tabs>
              <w:ind w:right="405"/>
              <w:jc w:val="center"/>
              <w:rPr>
                <w:sz w:val="22"/>
                <w:szCs w:val="22"/>
              </w:rPr>
            </w:pPr>
            <w:r>
              <w:rPr>
                <w:sz w:val="22"/>
                <w:szCs w:val="22"/>
              </w:rPr>
              <w:t>1</w:t>
            </w:r>
          </w:p>
        </w:tc>
        <w:tc>
          <w:tcPr>
            <w:tcW w:w="0" w:type="auto"/>
          </w:tcPr>
          <w:p w:rsidR="004D244E" w:rsidRDefault="005A2B7C">
            <w:pPr>
              <w:tabs>
                <w:tab w:val="center" w:pos="3686"/>
                <w:tab w:val="right" w:pos="7230"/>
              </w:tabs>
              <w:ind w:right="405"/>
              <w:jc w:val="center"/>
              <w:rPr>
                <w:sz w:val="22"/>
                <w:szCs w:val="22"/>
              </w:rPr>
            </w:pPr>
            <w:r>
              <w:rPr>
                <w:sz w:val="22"/>
                <w:szCs w:val="22"/>
              </w:rPr>
              <w:t>1</w:t>
            </w:r>
          </w:p>
        </w:tc>
      </w:tr>
    </w:tbl>
    <w:p w:rsidR="004D244E" w:rsidRDefault="004D244E">
      <w:pPr>
        <w:tabs>
          <w:tab w:val="center" w:pos="3686"/>
          <w:tab w:val="right" w:pos="7230"/>
        </w:tabs>
        <w:ind w:left="567" w:right="405" w:hanging="567"/>
        <w:jc w:val="both"/>
        <w:rPr>
          <w:sz w:val="22"/>
          <w:szCs w:val="22"/>
        </w:rPr>
      </w:pPr>
    </w:p>
    <w:p w:rsidR="004D244E" w:rsidRDefault="005A2B7C">
      <w:pPr>
        <w:pStyle w:val="ListParagraph"/>
        <w:numPr>
          <w:ilvl w:val="0"/>
          <w:numId w:val="3"/>
        </w:numPr>
        <w:tabs>
          <w:tab w:val="center" w:pos="3686"/>
          <w:tab w:val="right" w:pos="7230"/>
        </w:tabs>
        <w:ind w:right="405"/>
        <w:jc w:val="both"/>
        <w:rPr>
          <w:sz w:val="22"/>
          <w:szCs w:val="22"/>
        </w:rPr>
      </w:pPr>
      <w:r>
        <w:rPr>
          <w:sz w:val="22"/>
          <w:szCs w:val="22"/>
        </w:rPr>
        <w:t>Now you only have 1 unknown, the mass of hydrogen. This can be worked out using the same equation but this time rearranged:</w:t>
      </w:r>
    </w:p>
    <w:p w:rsidR="004D244E" w:rsidRDefault="004D244E">
      <w:pPr>
        <w:pStyle w:val="ListParagraph"/>
        <w:tabs>
          <w:tab w:val="center" w:pos="3686"/>
          <w:tab w:val="right" w:pos="7230"/>
        </w:tabs>
        <w:ind w:right="405"/>
        <w:jc w:val="both"/>
        <w:rPr>
          <w:sz w:val="22"/>
          <w:szCs w:val="22"/>
        </w:rPr>
      </w:pPr>
    </w:p>
    <w:p w:rsidR="004D244E" w:rsidRDefault="005A2B7C">
      <w:pPr>
        <w:pStyle w:val="ListParagraph"/>
        <w:tabs>
          <w:tab w:val="center" w:pos="3686"/>
          <w:tab w:val="right" w:pos="7230"/>
        </w:tabs>
        <w:ind w:right="405"/>
        <w:jc w:val="both"/>
        <w:rPr>
          <w:sz w:val="22"/>
          <w:szCs w:val="22"/>
        </w:rPr>
      </w:pPr>
      <w:r>
        <w:rPr>
          <w:noProof/>
          <w:sz w:val="22"/>
          <w:szCs w:val="22"/>
        </w:rPr>
        <mc:AlternateContent>
          <mc:Choice Requires="wps">
            <w:drawing>
              <wp:anchor distT="0" distB="0" distL="114300" distR="114300" simplePos="0" relativeHeight="251679744" behindDoc="0" locked="0" layoutInCell="1" allowOverlap="1">
                <wp:simplePos x="0" y="0"/>
                <wp:positionH relativeFrom="column">
                  <wp:posOffset>1000125</wp:posOffset>
                </wp:positionH>
                <wp:positionV relativeFrom="paragraph">
                  <wp:posOffset>119380</wp:posOffset>
                </wp:positionV>
                <wp:extent cx="1581150" cy="495300"/>
                <wp:effectExtent l="0" t="0" r="1905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00"/>
                        </a:solidFill>
                        <a:ln>
                          <a:headEnd/>
                          <a:tailEnd/>
                        </a:ln>
                      </wps:spPr>
                      <wps:style>
                        <a:lnRef idx="2">
                          <a:schemeClr val="accent2"/>
                        </a:lnRef>
                        <a:fillRef idx="1">
                          <a:schemeClr val="lt1"/>
                        </a:fillRef>
                        <a:effectRef idx="0">
                          <a:schemeClr val="accent2"/>
                        </a:effectRef>
                        <a:fontRef idx="minor">
                          <a:schemeClr val="dk1"/>
                        </a:fontRef>
                      </wps:style>
                      <wps:txbx>
                        <w:txbxContent>
                          <w:p w:rsidR="004D244E" w:rsidRDefault="005A2B7C">
                            <w:pPr>
                              <w:jc w:val="center"/>
                              <w:rPr>
                                <w:b/>
                                <w:sz w:val="24"/>
                              </w:rPr>
                            </w:pPr>
                            <w:r>
                              <w:rPr>
                                <w:b/>
                                <w:sz w:val="24"/>
                              </w:rPr>
                              <w:t xml:space="preserve">Moles = </w:t>
                            </w:r>
                            <w:r>
                              <w:rPr>
                                <w:b/>
                                <w:sz w:val="24"/>
                                <w:u w:val="single"/>
                              </w:rPr>
                              <w:t>mass (g)</w:t>
                            </w:r>
                          </w:p>
                          <w:p w:rsidR="004D244E" w:rsidRDefault="005A2B7C">
                            <w:pPr>
                              <w:jc w:val="center"/>
                              <w:rPr>
                                <w:b/>
                                <w:sz w:val="24"/>
                              </w:rPr>
                            </w:pPr>
                            <w:r>
                              <w:rPr>
                                <w:b/>
                                <w:sz w:val="24"/>
                              </w:rPr>
                              <w:t xml:space="preserve">             M</w:t>
                            </w:r>
                            <w:r>
                              <w:rPr>
                                <w:b/>
                                <w:sz w:val="24"/>
                                <w:vertAlign w:val="subscript"/>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7A73A" id="_x0000_s1037" type="#_x0000_t202" style="position:absolute;left:0;text-align:left;margin-left:78.75pt;margin-top:9.4pt;width:124.5pt;height: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" fillcolor="yellow" strokecolor="#c0504d [3205]" strokeweight="2pt">
                <v:textbox>
                  <w:txbxContent>
                    <w:p w:rsidR="00A562AB" w:rsidRPr="0011618B" w:rsidRDefault="00A562AB" w:rsidP="002E7DAF">
                      <w:pPr>
                        <w:jc w:val="center"/>
                        <w:rPr>
                          <w:b/>
                          <w:sz w:val="24"/>
                        </w:rPr>
                      </w:pPr>
                      <w:r w:rsidRPr="0011618B">
                        <w:rPr>
                          <w:b/>
                          <w:sz w:val="24"/>
                        </w:rPr>
                        <w:t xml:space="preserve">Moles = </w:t>
                      </w:r>
                      <w:r w:rsidRPr="0011618B">
                        <w:rPr>
                          <w:b/>
                          <w:sz w:val="24"/>
                          <w:u w:val="single"/>
                        </w:rPr>
                        <w:t>mass (g)</w:t>
                      </w:r>
                    </w:p>
                    <w:p w:rsidR="00A562AB" w:rsidRPr="0011618B" w:rsidRDefault="00A562AB" w:rsidP="002E7DAF">
                      <w:pPr>
                        <w:jc w:val="center"/>
                        <w:rPr>
                          <w:b/>
                          <w:sz w:val="24"/>
                        </w:rPr>
                      </w:pPr>
                      <w:r w:rsidRPr="0011618B">
                        <w:rPr>
                          <w:b/>
                          <w:sz w:val="24"/>
                        </w:rPr>
                        <w:t xml:space="preserve">             M</w:t>
                      </w:r>
                      <w:r w:rsidRPr="0011618B">
                        <w:rPr>
                          <w:b/>
                          <w:sz w:val="24"/>
                          <w:vertAlign w:val="subscript"/>
                        </w:rPr>
                        <w:t>r</w:t>
                      </w:r>
                    </w:p>
                  </w:txbxContent>
                </v:textbox>
              </v:shape>
            </w:pict>
          </mc:Fallback>
        </mc:AlternateContent>
      </w:r>
    </w:p>
    <w:p w:rsidR="004D244E" w:rsidRDefault="005A2B7C">
      <w:pPr>
        <w:tabs>
          <w:tab w:val="center" w:pos="3686"/>
          <w:tab w:val="right" w:pos="7230"/>
        </w:tabs>
        <w:ind w:left="567" w:right="405" w:hanging="567"/>
        <w:jc w:val="both"/>
        <w:rPr>
          <w:sz w:val="22"/>
          <w:szCs w:val="22"/>
        </w:rPr>
      </w:pPr>
      <w:r>
        <w:rPr>
          <w:noProof/>
          <w:sz w:val="22"/>
          <w:szCs w:val="22"/>
        </w:rPr>
        <mc:AlternateContent>
          <mc:Choice Requires="wps">
            <w:drawing>
              <wp:anchor distT="0" distB="0" distL="114300" distR="114300" simplePos="0" relativeHeight="251682816" behindDoc="0" locked="0" layoutInCell="1" allowOverlap="1">
                <wp:simplePos x="0" y="0"/>
                <wp:positionH relativeFrom="column">
                  <wp:posOffset>2809875</wp:posOffset>
                </wp:positionH>
                <wp:positionV relativeFrom="paragraph">
                  <wp:posOffset>73025</wp:posOffset>
                </wp:positionV>
                <wp:extent cx="657225" cy="190500"/>
                <wp:effectExtent l="0" t="19050" r="47625" b="38100"/>
                <wp:wrapNone/>
                <wp:docPr id="18" name="Right Arrow 18"/>
                <wp:cNvGraphicFramePr/>
                <a:graphic xmlns:a="http://schemas.openxmlformats.org/drawingml/2006/main">
                  <a:graphicData uri="http://schemas.microsoft.com/office/word/2010/wordprocessingShape">
                    <wps:wsp>
                      <wps:cNvSpPr/>
                      <wps:spPr>
                        <a:xfrm>
                          <a:off x="0" y="0"/>
                          <a:ext cx="657225" cy="190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05AE5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8" o:spid="_x0000_s1026" type="#_x0000_t13" style="position:absolute;margin-left:221.25pt;margin-top:5.75pt;width:51.75pt;height: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" adj="18470" fillcolor="#4f81bd [3204]" strokecolor="#243f60 [1604]" strokeweight="2pt"/>
            </w:pict>
          </mc:Fallback>
        </mc:AlternateContent>
      </w:r>
      <w:r>
        <w:rPr>
          <w:noProof/>
          <w:sz w:val="22"/>
          <w:szCs w:val="22"/>
        </w:rPr>
        <mc:AlternateContent>
          <mc:Choice Requires="wps">
            <w:drawing>
              <wp:anchor distT="0" distB="0" distL="114300" distR="114300" simplePos="0" relativeHeight="251681792" behindDoc="0" locked="0" layoutInCell="1" allowOverlap="1">
                <wp:simplePos x="0" y="0"/>
                <wp:positionH relativeFrom="column">
                  <wp:posOffset>3638550</wp:posOffset>
                </wp:positionH>
                <wp:positionV relativeFrom="paragraph">
                  <wp:posOffset>25400</wp:posOffset>
                </wp:positionV>
                <wp:extent cx="1895475" cy="352425"/>
                <wp:effectExtent l="0" t="0" r="2857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352425"/>
                        </a:xfrm>
                        <a:prstGeom prst="rect">
                          <a:avLst/>
                        </a:prstGeom>
                        <a:solidFill>
                          <a:srgbClr val="FFFF00"/>
                        </a:solidFill>
                        <a:ln>
                          <a:headEnd/>
                          <a:tailEnd/>
                        </a:ln>
                      </wps:spPr>
                      <wps:style>
                        <a:lnRef idx="2">
                          <a:schemeClr val="accent2"/>
                        </a:lnRef>
                        <a:fillRef idx="1">
                          <a:schemeClr val="lt1"/>
                        </a:fillRef>
                        <a:effectRef idx="0">
                          <a:schemeClr val="accent2"/>
                        </a:effectRef>
                        <a:fontRef idx="minor">
                          <a:schemeClr val="dk1"/>
                        </a:fontRef>
                      </wps:style>
                      <wps:txbx>
                        <w:txbxContent>
                          <w:p w:rsidR="004D244E" w:rsidRDefault="005A2B7C">
                            <w:pPr>
                              <w:rPr>
                                <w:b/>
                                <w:sz w:val="24"/>
                              </w:rPr>
                            </w:pPr>
                            <w:r>
                              <w:rPr>
                                <w:b/>
                                <w:sz w:val="24"/>
                              </w:rPr>
                              <w:t>mass (g) = moles x M</w:t>
                            </w:r>
                            <w:r>
                              <w:rPr>
                                <w:b/>
                                <w:sz w:val="24"/>
                                <w:vertAlign w:val="subscript"/>
                              </w:rPr>
                              <w:t>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BAB72" id="_x0000_s1038" type="#_x0000_t202" style="position:absolute;left:0;text-align:left;margin-left:286.5pt;margin-top:2pt;width:149.25pt;height:27.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" fillcolor="yellow" strokecolor="#c0504d [3205]" strokeweight="2pt">
                <v:textbox>
                  <w:txbxContent>
                    <w:p w:rsidR="00A562AB" w:rsidRPr="0011618B" w:rsidRDefault="00A562AB" w:rsidP="002E7DAF">
                      <w:pPr>
                        <w:rPr>
                          <w:b/>
                          <w:sz w:val="24"/>
                        </w:rPr>
                      </w:pPr>
                      <w:proofErr w:type="gramStart"/>
                      <w:r w:rsidRPr="002E7DAF">
                        <w:rPr>
                          <w:b/>
                          <w:sz w:val="24"/>
                        </w:rPr>
                        <w:t>mass</w:t>
                      </w:r>
                      <w:proofErr w:type="gramEnd"/>
                      <w:r w:rsidRPr="002E7DAF">
                        <w:rPr>
                          <w:b/>
                          <w:sz w:val="24"/>
                        </w:rPr>
                        <w:t xml:space="preserve"> (g)</w:t>
                      </w:r>
                      <w:r>
                        <w:rPr>
                          <w:b/>
                          <w:sz w:val="24"/>
                        </w:rPr>
                        <w:t xml:space="preserve"> = moles x M</w:t>
                      </w:r>
                      <w:r>
                        <w:rPr>
                          <w:b/>
                          <w:sz w:val="24"/>
                          <w:vertAlign w:val="subscript"/>
                        </w:rPr>
                        <w:t>r</w:t>
                      </w:r>
                    </w:p>
                  </w:txbxContent>
                </v:textbox>
              </v:shape>
            </w:pict>
          </mc:Fallback>
        </mc:AlternateContent>
      </w: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 xml:space="preserve">     So, the </w:t>
      </w:r>
      <w:r>
        <w:rPr>
          <w:sz w:val="22"/>
          <w:szCs w:val="22"/>
          <w:highlight w:val="cyan"/>
        </w:rPr>
        <w:t>mass of Hydrogen  = 8 x 2 = 16g</w:t>
      </w: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ind w:left="567" w:right="405" w:hanging="567"/>
        <w:jc w:val="both"/>
        <w:rPr>
          <w:sz w:val="22"/>
          <w:szCs w:val="22"/>
        </w:rPr>
      </w:pPr>
    </w:p>
    <w:p w:rsidR="004D244E" w:rsidRDefault="004D244E">
      <w:pPr>
        <w:tabs>
          <w:tab w:val="center" w:pos="3686"/>
          <w:tab w:val="right" w:pos="7230"/>
        </w:tabs>
        <w:spacing w:line="360" w:lineRule="auto"/>
        <w:ind w:right="405"/>
        <w:jc w:val="both"/>
        <w:rPr>
          <w:sz w:val="22"/>
          <w:szCs w:val="22"/>
        </w:rPr>
      </w:pPr>
    </w:p>
    <w:p w:rsidR="004D244E" w:rsidRDefault="005A2B7C">
      <w:pPr>
        <w:tabs>
          <w:tab w:val="center" w:pos="3686"/>
          <w:tab w:val="right" w:pos="7230"/>
        </w:tabs>
        <w:spacing w:line="360" w:lineRule="auto"/>
        <w:ind w:right="405"/>
        <w:jc w:val="both"/>
        <w:rPr>
          <w:b/>
          <w:sz w:val="22"/>
          <w:szCs w:val="22"/>
        </w:rPr>
      </w:pPr>
      <w:r>
        <w:rPr>
          <w:b/>
          <w:sz w:val="22"/>
          <w:szCs w:val="22"/>
        </w:rPr>
        <w:t>Practice Questions</w:t>
      </w:r>
    </w:p>
    <w:p w:rsidR="004D244E" w:rsidRDefault="005A2B7C">
      <w:pPr>
        <w:tabs>
          <w:tab w:val="center" w:pos="3686"/>
          <w:tab w:val="right" w:pos="7230"/>
        </w:tabs>
        <w:ind w:left="567" w:right="405" w:hanging="567"/>
        <w:jc w:val="both"/>
        <w:rPr>
          <w:sz w:val="22"/>
          <w:szCs w:val="22"/>
        </w:rPr>
      </w:pPr>
      <w:r>
        <w:rPr>
          <w:sz w:val="22"/>
          <w:szCs w:val="22"/>
        </w:rPr>
        <w:t>1)</w:t>
      </w:r>
      <w:r>
        <w:rPr>
          <w:sz w:val="22"/>
          <w:szCs w:val="22"/>
        </w:rPr>
        <w:tab/>
        <w:t>What mass of oxygen is needed to react with 8.5 g of hydrogen sulphide (H</w:t>
      </w:r>
      <w:r>
        <w:rPr>
          <w:sz w:val="22"/>
          <w:szCs w:val="22"/>
          <w:vertAlign w:val="subscript"/>
        </w:rPr>
        <w:t>2</w:t>
      </w:r>
      <w:r>
        <w:rPr>
          <w:sz w:val="22"/>
          <w:szCs w:val="22"/>
        </w:rPr>
        <w:t>S)?</w:t>
      </w: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2 H</w:t>
      </w:r>
      <w:r>
        <w:rPr>
          <w:sz w:val="22"/>
          <w:szCs w:val="22"/>
          <w:vertAlign w:val="subscript"/>
        </w:rPr>
        <w:t>2</w:t>
      </w:r>
      <w:r>
        <w:rPr>
          <w:sz w:val="22"/>
          <w:szCs w:val="22"/>
        </w:rPr>
        <w:t>S  +   3 O</w:t>
      </w:r>
      <w:r>
        <w:rPr>
          <w:sz w:val="22"/>
          <w:szCs w:val="22"/>
          <w:vertAlign w:val="subscript"/>
        </w:rPr>
        <w:t>2</w:t>
      </w:r>
      <w:r>
        <w:rPr>
          <w:sz w:val="22"/>
          <w:szCs w:val="22"/>
        </w:rPr>
        <w:t xml:space="preserve">  </w:t>
      </w:r>
      <w:r>
        <w:rPr>
          <w:rFonts w:ascii="Symbol" w:hAnsi="Symbol"/>
          <w:sz w:val="22"/>
          <w:szCs w:val="22"/>
        </w:rPr>
        <w:t></w:t>
      </w:r>
      <w:r>
        <w:rPr>
          <w:sz w:val="22"/>
          <w:szCs w:val="22"/>
        </w:rPr>
        <w:t xml:space="preserve">  2 SO</w:t>
      </w:r>
      <w:r>
        <w:rPr>
          <w:sz w:val="22"/>
          <w:szCs w:val="22"/>
          <w:vertAlign w:val="subscript"/>
        </w:rPr>
        <w:t>2</w:t>
      </w:r>
      <w:r>
        <w:rPr>
          <w:sz w:val="22"/>
          <w:szCs w:val="22"/>
        </w:rPr>
        <w:t xml:space="preserve">  +  2 H</w:t>
      </w:r>
      <w:r>
        <w:rPr>
          <w:sz w:val="22"/>
          <w:szCs w:val="22"/>
          <w:vertAlign w:val="subscript"/>
        </w:rPr>
        <w:t>2</w:t>
      </w:r>
      <w:r>
        <w:rPr>
          <w:sz w:val="22"/>
          <w:szCs w:val="22"/>
        </w:rPr>
        <w:t>O</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2)</w:t>
      </w:r>
      <w:r>
        <w:rPr>
          <w:sz w:val="22"/>
          <w:szCs w:val="22"/>
        </w:rPr>
        <w:tab/>
        <w:t>What mass of potassium oxide is formed when 7.8 g of potassium is burned in oxygen?</w:t>
      </w: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4 K   +   O</w:t>
      </w:r>
      <w:r>
        <w:rPr>
          <w:sz w:val="22"/>
          <w:szCs w:val="22"/>
          <w:vertAlign w:val="subscript"/>
        </w:rPr>
        <w:t>2</w:t>
      </w:r>
      <w:r>
        <w:rPr>
          <w:sz w:val="22"/>
          <w:szCs w:val="22"/>
        </w:rPr>
        <w:t xml:space="preserve">   </w:t>
      </w:r>
      <w:r>
        <w:rPr>
          <w:rFonts w:ascii="Symbol" w:hAnsi="Symbol"/>
          <w:sz w:val="22"/>
          <w:szCs w:val="22"/>
        </w:rPr>
        <w:t></w:t>
      </w:r>
      <w:r>
        <w:rPr>
          <w:sz w:val="22"/>
          <w:szCs w:val="22"/>
        </w:rPr>
        <w:t xml:space="preserve">   2 K</w:t>
      </w:r>
      <w:r>
        <w:rPr>
          <w:sz w:val="22"/>
          <w:szCs w:val="22"/>
          <w:vertAlign w:val="subscript"/>
        </w:rPr>
        <w:t>2</w:t>
      </w:r>
      <w:r>
        <w:rPr>
          <w:sz w:val="22"/>
          <w:szCs w:val="22"/>
        </w:rPr>
        <w:t xml:space="preserve">O </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3)</w:t>
      </w:r>
      <w:r>
        <w:rPr>
          <w:sz w:val="22"/>
          <w:szCs w:val="22"/>
        </w:rPr>
        <w:tab/>
        <w:t>Railway lines are welded together by the Thermitt reaction, which produces molten iron.  What mass of iron is formed from 1 kg of iron oxide?</w:t>
      </w: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Fe</w:t>
      </w:r>
      <w:r>
        <w:rPr>
          <w:sz w:val="22"/>
          <w:szCs w:val="22"/>
          <w:vertAlign w:val="subscript"/>
        </w:rPr>
        <w:t>2</w:t>
      </w:r>
      <w:r>
        <w:rPr>
          <w:sz w:val="22"/>
          <w:szCs w:val="22"/>
        </w:rPr>
        <w:t>O</w:t>
      </w:r>
      <w:r>
        <w:rPr>
          <w:sz w:val="22"/>
          <w:szCs w:val="22"/>
          <w:vertAlign w:val="subscript"/>
        </w:rPr>
        <w:t>3</w:t>
      </w:r>
      <w:r>
        <w:rPr>
          <w:sz w:val="22"/>
          <w:szCs w:val="22"/>
        </w:rPr>
        <w:t xml:space="preserve">  +  2 Al  </w:t>
      </w:r>
      <w:r>
        <w:rPr>
          <w:rFonts w:ascii="Symbol" w:hAnsi="Symbol"/>
          <w:sz w:val="22"/>
          <w:szCs w:val="22"/>
        </w:rPr>
        <w:t></w:t>
      </w:r>
      <w:r>
        <w:rPr>
          <w:sz w:val="22"/>
          <w:szCs w:val="22"/>
        </w:rPr>
        <w:t xml:space="preserve">  2 Fe  +  Al</w:t>
      </w:r>
      <w:r>
        <w:rPr>
          <w:sz w:val="22"/>
          <w:szCs w:val="22"/>
          <w:vertAlign w:val="subscript"/>
        </w:rPr>
        <w:t>2</w:t>
      </w:r>
      <w:r>
        <w:rPr>
          <w:sz w:val="22"/>
          <w:szCs w:val="22"/>
        </w:rPr>
        <w:t>O</w:t>
      </w:r>
      <w:r>
        <w:rPr>
          <w:sz w:val="22"/>
          <w:szCs w:val="22"/>
          <w:vertAlign w:val="subscript"/>
        </w:rPr>
        <w:t>3</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rPr>
          <w:sz w:val="22"/>
          <w:szCs w:val="22"/>
        </w:rPr>
      </w:pPr>
      <w:r>
        <w:rPr>
          <w:sz w:val="22"/>
          <w:szCs w:val="22"/>
        </w:rPr>
        <w:t>4)</w:t>
      </w:r>
      <w:r>
        <w:rPr>
          <w:sz w:val="22"/>
          <w:szCs w:val="22"/>
        </w:rPr>
        <w:tab/>
        <w:t>What mass of oxygen is required to oxidise 10 g of ammonia to NO?</w:t>
      </w: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4 NH</w:t>
      </w:r>
      <w:r>
        <w:rPr>
          <w:sz w:val="22"/>
          <w:szCs w:val="22"/>
          <w:vertAlign w:val="subscript"/>
        </w:rPr>
        <w:t>3</w:t>
      </w:r>
      <w:r>
        <w:rPr>
          <w:sz w:val="22"/>
          <w:szCs w:val="22"/>
        </w:rPr>
        <w:t xml:space="preserve">  +  5 O</w:t>
      </w:r>
      <w:r>
        <w:rPr>
          <w:sz w:val="22"/>
          <w:szCs w:val="22"/>
          <w:vertAlign w:val="subscript"/>
        </w:rPr>
        <w:t>2</w:t>
      </w:r>
      <w:r>
        <w:rPr>
          <w:sz w:val="22"/>
          <w:szCs w:val="22"/>
        </w:rPr>
        <w:t xml:space="preserve">  </w:t>
      </w:r>
      <w:r>
        <w:rPr>
          <w:sz w:val="22"/>
          <w:szCs w:val="22"/>
        </w:rPr>
        <w:sym w:font="Symbol" w:char="F0AE"/>
      </w:r>
      <w:r>
        <w:rPr>
          <w:sz w:val="22"/>
          <w:szCs w:val="22"/>
        </w:rPr>
        <w:t xml:space="preserve">  4 NO  +  6 H</w:t>
      </w:r>
      <w:r>
        <w:rPr>
          <w:sz w:val="22"/>
          <w:szCs w:val="22"/>
          <w:vertAlign w:val="subscript"/>
        </w:rPr>
        <w:t>2</w:t>
      </w:r>
      <w:r>
        <w:rPr>
          <w:sz w:val="22"/>
          <w:szCs w:val="22"/>
        </w:rPr>
        <w:t>O</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5)</w:t>
      </w:r>
      <w:r>
        <w:rPr>
          <w:sz w:val="22"/>
          <w:szCs w:val="22"/>
        </w:rPr>
        <w:tab/>
        <w:t xml:space="preserve">What mass of aluminium oxide is produced when 135 g of aluminium is burned in oxygen?  </w:t>
      </w:r>
    </w:p>
    <w:p w:rsidR="004D244E" w:rsidRDefault="005A2B7C">
      <w:pPr>
        <w:tabs>
          <w:tab w:val="center" w:pos="3686"/>
          <w:tab w:val="right" w:pos="7230"/>
        </w:tabs>
        <w:ind w:left="567" w:right="405" w:hanging="567"/>
        <w:jc w:val="both"/>
        <w:rPr>
          <w:sz w:val="22"/>
          <w:szCs w:val="22"/>
          <w:vertAlign w:val="subscript"/>
        </w:rPr>
      </w:pPr>
      <w:r>
        <w:rPr>
          <w:sz w:val="22"/>
          <w:szCs w:val="22"/>
        </w:rPr>
        <w:tab/>
      </w:r>
      <w:r>
        <w:rPr>
          <w:sz w:val="22"/>
          <w:szCs w:val="22"/>
        </w:rPr>
        <w:tab/>
        <w:t>2 Al  +   3 O</w:t>
      </w:r>
      <w:r>
        <w:rPr>
          <w:sz w:val="22"/>
          <w:szCs w:val="22"/>
          <w:vertAlign w:val="subscript"/>
        </w:rPr>
        <w:t>2</w:t>
      </w:r>
      <w:r>
        <w:rPr>
          <w:sz w:val="22"/>
          <w:szCs w:val="22"/>
        </w:rPr>
        <w:t xml:space="preserve">  </w:t>
      </w:r>
      <w:r>
        <w:rPr>
          <w:rFonts w:ascii="Symbol" w:hAnsi="Symbol"/>
          <w:sz w:val="22"/>
          <w:szCs w:val="22"/>
        </w:rPr>
        <w:t></w:t>
      </w:r>
      <w:r>
        <w:rPr>
          <w:sz w:val="22"/>
          <w:szCs w:val="22"/>
        </w:rPr>
        <w:t xml:space="preserve">  Al</w:t>
      </w:r>
      <w:r>
        <w:rPr>
          <w:sz w:val="22"/>
          <w:szCs w:val="22"/>
          <w:vertAlign w:val="subscript"/>
        </w:rPr>
        <w:t>2</w:t>
      </w:r>
      <w:r>
        <w:rPr>
          <w:sz w:val="22"/>
          <w:szCs w:val="22"/>
        </w:rPr>
        <w:t>O</w:t>
      </w:r>
      <w:r>
        <w:rPr>
          <w:sz w:val="22"/>
          <w:szCs w:val="22"/>
          <w:vertAlign w:val="subscript"/>
        </w:rPr>
        <w:t>3</w:t>
      </w:r>
      <w:r>
        <w:rPr>
          <w:sz w:val="22"/>
          <w:szCs w:val="22"/>
        </w:rPr>
        <w:tab/>
      </w:r>
      <w:r>
        <w:rPr>
          <w:sz w:val="22"/>
          <w:szCs w:val="22"/>
        </w:rPr>
        <w:tab/>
      </w:r>
      <w:r>
        <w:rPr>
          <w:sz w:val="22"/>
          <w:szCs w:val="22"/>
        </w:rPr>
        <w:tab/>
      </w:r>
      <w:r>
        <w:rPr>
          <w:sz w:val="22"/>
          <w:szCs w:val="22"/>
        </w:rPr>
        <w:tab/>
        <w:t>(3)</w:t>
      </w:r>
    </w:p>
    <w:p w:rsidR="004D244E" w:rsidRDefault="005A2B7C">
      <w:pPr>
        <w:tabs>
          <w:tab w:val="center" w:pos="3686"/>
          <w:tab w:val="right" w:pos="7230"/>
        </w:tabs>
        <w:spacing w:line="360" w:lineRule="auto"/>
        <w:ind w:left="567" w:right="405" w:hanging="567"/>
        <w:jc w:val="both"/>
        <w:rPr>
          <w:sz w:val="22"/>
          <w:szCs w:val="22"/>
        </w:rPr>
      </w:pPr>
      <w:r>
        <w:rPr>
          <w:sz w:val="22"/>
          <w:szCs w:val="22"/>
        </w:rPr>
        <w:tab/>
      </w:r>
    </w:p>
    <w:p w:rsidR="004D244E" w:rsidRDefault="005A2B7C">
      <w:pPr>
        <w:tabs>
          <w:tab w:val="center" w:pos="3686"/>
          <w:tab w:val="right" w:pos="7230"/>
        </w:tabs>
        <w:ind w:left="567" w:right="405" w:hanging="567"/>
        <w:jc w:val="both"/>
        <w:rPr>
          <w:sz w:val="22"/>
          <w:szCs w:val="22"/>
        </w:rPr>
      </w:pPr>
      <w:r>
        <w:rPr>
          <w:sz w:val="22"/>
          <w:szCs w:val="22"/>
        </w:rPr>
        <w:t>6)</w:t>
      </w:r>
      <w:r>
        <w:rPr>
          <w:sz w:val="22"/>
          <w:szCs w:val="22"/>
        </w:rPr>
        <w:tab/>
        <w:t>What mass of iodine is produced when 7.1 g of chlorine reacts with excess potassium iodide?</w:t>
      </w: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Cl</w:t>
      </w:r>
      <w:r>
        <w:rPr>
          <w:sz w:val="22"/>
          <w:szCs w:val="22"/>
          <w:vertAlign w:val="subscript"/>
        </w:rPr>
        <w:t>2</w:t>
      </w:r>
      <w:r>
        <w:rPr>
          <w:sz w:val="22"/>
          <w:szCs w:val="22"/>
        </w:rPr>
        <w:t xml:space="preserve">  +  2 KI  </w:t>
      </w:r>
      <w:r>
        <w:rPr>
          <w:rFonts w:ascii="Symbol" w:hAnsi="Symbol"/>
          <w:sz w:val="22"/>
          <w:szCs w:val="22"/>
        </w:rPr>
        <w:t></w:t>
      </w:r>
      <w:r>
        <w:rPr>
          <w:sz w:val="22"/>
          <w:szCs w:val="22"/>
        </w:rPr>
        <w:t xml:space="preserve">  2 KCl  +  I</w:t>
      </w:r>
      <w:r>
        <w:rPr>
          <w:sz w:val="22"/>
          <w:szCs w:val="22"/>
          <w:vertAlign w:val="subscript"/>
        </w:rPr>
        <w:t>2</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rPr>
          <w:sz w:val="22"/>
          <w:szCs w:val="22"/>
        </w:rPr>
      </w:pPr>
      <w:r>
        <w:rPr>
          <w:sz w:val="22"/>
          <w:szCs w:val="22"/>
        </w:rPr>
        <w:t>7)</w:t>
      </w:r>
      <w:r>
        <w:rPr>
          <w:sz w:val="22"/>
          <w:szCs w:val="22"/>
        </w:rPr>
        <w:tab/>
        <w:t>What mass of hydrogen is needed to react with 32 g of copper oxide?</w:t>
      </w: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CuO +  H</w:t>
      </w:r>
      <w:r>
        <w:rPr>
          <w:sz w:val="22"/>
          <w:szCs w:val="22"/>
          <w:vertAlign w:val="subscript"/>
        </w:rPr>
        <w:t>2</w:t>
      </w:r>
      <w:r>
        <w:rPr>
          <w:sz w:val="22"/>
          <w:szCs w:val="22"/>
        </w:rPr>
        <w:t xml:space="preserve">  </w:t>
      </w:r>
      <w:r>
        <w:rPr>
          <w:sz w:val="22"/>
          <w:szCs w:val="22"/>
        </w:rPr>
        <w:sym w:font="Symbol" w:char="F0AE"/>
      </w:r>
      <w:r>
        <w:rPr>
          <w:sz w:val="22"/>
          <w:szCs w:val="22"/>
        </w:rPr>
        <w:t xml:space="preserve">  Cu  +  H</w:t>
      </w:r>
      <w:r>
        <w:rPr>
          <w:sz w:val="22"/>
          <w:szCs w:val="22"/>
          <w:vertAlign w:val="subscript"/>
        </w:rPr>
        <w:t>2</w:t>
      </w:r>
      <w:r>
        <w:rPr>
          <w:sz w:val="22"/>
          <w:szCs w:val="22"/>
        </w:rPr>
        <w:t>O</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 xml:space="preserve">8) </w:t>
      </w:r>
      <w:r>
        <w:rPr>
          <w:sz w:val="22"/>
          <w:szCs w:val="22"/>
        </w:rPr>
        <w:tab/>
        <w:t>What mass of oxygen is formed when 735 g of potassium chlorate decomposes?</w:t>
      </w:r>
    </w:p>
    <w:p w:rsidR="004D244E" w:rsidRDefault="004D244E">
      <w:pPr>
        <w:tabs>
          <w:tab w:val="center" w:pos="3686"/>
          <w:tab w:val="right" w:pos="7230"/>
        </w:tabs>
        <w:ind w:left="567" w:right="405" w:hanging="567"/>
        <w:jc w:val="center"/>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2 KClO</w:t>
      </w:r>
      <w:r>
        <w:rPr>
          <w:sz w:val="22"/>
          <w:szCs w:val="22"/>
          <w:vertAlign w:val="subscript"/>
        </w:rPr>
        <w:t>3</w:t>
      </w:r>
      <w:r>
        <w:rPr>
          <w:sz w:val="22"/>
          <w:szCs w:val="22"/>
        </w:rPr>
        <w:t xml:space="preserve">  </w:t>
      </w:r>
      <w:r>
        <w:rPr>
          <w:sz w:val="22"/>
          <w:szCs w:val="22"/>
        </w:rPr>
        <w:sym w:font="Symbol" w:char="F0AE"/>
      </w:r>
      <w:r>
        <w:rPr>
          <w:sz w:val="22"/>
          <w:szCs w:val="22"/>
        </w:rPr>
        <w:t xml:space="preserve">  2 KCl  +  3 O</w:t>
      </w:r>
      <w:r>
        <w:rPr>
          <w:sz w:val="22"/>
          <w:szCs w:val="22"/>
          <w:vertAlign w:val="subscript"/>
        </w:rPr>
        <w:t>2</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lastRenderedPageBreak/>
        <w:t>9)</w:t>
      </w:r>
      <w:r>
        <w:rPr>
          <w:sz w:val="22"/>
          <w:szCs w:val="22"/>
        </w:rPr>
        <w:tab/>
        <w:t xml:space="preserve">What mass of hydrogen is produced when 195 mg of potassium is added to water? </w:t>
      </w: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2 K  +  2 H</w:t>
      </w:r>
      <w:r>
        <w:rPr>
          <w:sz w:val="22"/>
          <w:szCs w:val="22"/>
          <w:vertAlign w:val="subscript"/>
        </w:rPr>
        <w:t>2</w:t>
      </w:r>
      <w:r>
        <w:rPr>
          <w:sz w:val="22"/>
          <w:szCs w:val="22"/>
        </w:rPr>
        <w:t xml:space="preserve">O  </w:t>
      </w:r>
      <w:r>
        <w:rPr>
          <w:rFonts w:ascii="Symbol" w:hAnsi="Symbol"/>
          <w:sz w:val="22"/>
          <w:szCs w:val="22"/>
        </w:rPr>
        <w:t></w:t>
      </w:r>
      <w:r>
        <w:rPr>
          <w:rFonts w:ascii="Symbol" w:hAnsi="Symbol"/>
          <w:sz w:val="22"/>
          <w:szCs w:val="22"/>
        </w:rPr>
        <w:t></w:t>
      </w:r>
      <w:r>
        <w:rPr>
          <w:sz w:val="22"/>
          <w:szCs w:val="22"/>
        </w:rPr>
        <w:t xml:space="preserve"> 2 KOH  +  H</w:t>
      </w:r>
      <w:r>
        <w:rPr>
          <w:sz w:val="22"/>
          <w:szCs w:val="22"/>
          <w:vertAlign w:val="subscript"/>
        </w:rPr>
        <w:t>2</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10)</w:t>
      </w:r>
      <w:r>
        <w:rPr>
          <w:sz w:val="22"/>
          <w:szCs w:val="22"/>
        </w:rPr>
        <w:tab/>
        <w:t>How much calcium oxide is produced by heating 50 g of calcium carbonate?</w:t>
      </w:r>
    </w:p>
    <w:p w:rsidR="004D244E" w:rsidRDefault="004D244E">
      <w:pPr>
        <w:tabs>
          <w:tab w:val="center" w:pos="3686"/>
          <w:tab w:val="right" w:pos="7230"/>
        </w:tabs>
        <w:ind w:left="567" w:right="405" w:hanging="567"/>
        <w:jc w:val="center"/>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CaCO</w:t>
      </w:r>
      <w:r>
        <w:rPr>
          <w:sz w:val="22"/>
          <w:szCs w:val="22"/>
          <w:vertAlign w:val="subscript"/>
        </w:rPr>
        <w:t>3</w:t>
      </w:r>
      <w:r>
        <w:rPr>
          <w:sz w:val="22"/>
          <w:szCs w:val="22"/>
        </w:rPr>
        <w:t xml:space="preserve">  </w:t>
      </w:r>
      <w:r>
        <w:rPr>
          <w:rFonts w:ascii="Symbol" w:hAnsi="Symbol"/>
          <w:sz w:val="22"/>
          <w:szCs w:val="22"/>
        </w:rPr>
        <w:t></w:t>
      </w:r>
      <w:r>
        <w:rPr>
          <w:sz w:val="22"/>
          <w:szCs w:val="22"/>
        </w:rPr>
        <w:t xml:space="preserve">  CaO  +  CO</w:t>
      </w:r>
      <w:r>
        <w:rPr>
          <w:sz w:val="22"/>
          <w:szCs w:val="22"/>
          <w:vertAlign w:val="subscript"/>
        </w:rPr>
        <w:t>2</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11)</w:t>
      </w:r>
      <w:r>
        <w:rPr>
          <w:sz w:val="22"/>
          <w:szCs w:val="22"/>
        </w:rPr>
        <w:tab/>
        <w:t>What mass of magnesium oxide is formed when 6 g of magnesium reacts with oxygen?</w:t>
      </w: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2 Mg  +  O</w:t>
      </w:r>
      <w:r>
        <w:rPr>
          <w:sz w:val="22"/>
          <w:szCs w:val="22"/>
          <w:vertAlign w:val="subscript"/>
        </w:rPr>
        <w:t>2</w:t>
      </w:r>
      <w:r>
        <w:rPr>
          <w:sz w:val="22"/>
          <w:szCs w:val="22"/>
        </w:rPr>
        <w:t xml:space="preserve">  </w:t>
      </w:r>
      <w:r>
        <w:rPr>
          <w:rFonts w:ascii="Symbol" w:hAnsi="Symbol"/>
          <w:sz w:val="22"/>
          <w:szCs w:val="22"/>
        </w:rPr>
        <w:t></w:t>
      </w:r>
      <w:r>
        <w:rPr>
          <w:sz w:val="22"/>
          <w:szCs w:val="22"/>
        </w:rPr>
        <w:t xml:space="preserve">  2 MgO</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12)</w:t>
      </w:r>
      <w:r>
        <w:rPr>
          <w:sz w:val="22"/>
          <w:szCs w:val="22"/>
        </w:rPr>
        <w:tab/>
        <w:t>What mass of carbon dioxide is produced when 5.6 g of butene (C</w:t>
      </w:r>
      <w:r>
        <w:rPr>
          <w:sz w:val="22"/>
          <w:szCs w:val="22"/>
          <w:vertAlign w:val="subscript"/>
        </w:rPr>
        <w:t>4</w:t>
      </w:r>
      <w:r>
        <w:rPr>
          <w:sz w:val="22"/>
          <w:szCs w:val="22"/>
        </w:rPr>
        <w:t>H</w:t>
      </w:r>
      <w:r>
        <w:rPr>
          <w:sz w:val="22"/>
          <w:szCs w:val="22"/>
          <w:vertAlign w:val="subscript"/>
        </w:rPr>
        <w:t>8</w:t>
      </w:r>
      <w:r>
        <w:rPr>
          <w:sz w:val="22"/>
          <w:szCs w:val="22"/>
        </w:rPr>
        <w:t>) is burned?</w:t>
      </w: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C</w:t>
      </w:r>
      <w:r>
        <w:rPr>
          <w:sz w:val="22"/>
          <w:szCs w:val="22"/>
          <w:vertAlign w:val="subscript"/>
        </w:rPr>
        <w:t>4</w:t>
      </w:r>
      <w:r>
        <w:rPr>
          <w:sz w:val="22"/>
          <w:szCs w:val="22"/>
        </w:rPr>
        <w:t>H</w:t>
      </w:r>
      <w:r>
        <w:rPr>
          <w:sz w:val="22"/>
          <w:szCs w:val="22"/>
          <w:vertAlign w:val="subscript"/>
        </w:rPr>
        <w:t>8</w:t>
      </w:r>
      <w:r>
        <w:rPr>
          <w:sz w:val="22"/>
          <w:szCs w:val="22"/>
        </w:rPr>
        <w:t xml:space="preserve">  +   6 O</w:t>
      </w:r>
      <w:r>
        <w:rPr>
          <w:sz w:val="22"/>
          <w:szCs w:val="22"/>
          <w:vertAlign w:val="subscript"/>
        </w:rPr>
        <w:t>2</w:t>
      </w:r>
      <w:r>
        <w:rPr>
          <w:sz w:val="22"/>
          <w:szCs w:val="22"/>
        </w:rPr>
        <w:t xml:space="preserve">  </w:t>
      </w:r>
      <w:r>
        <w:rPr>
          <w:rFonts w:ascii="Symbol" w:hAnsi="Symbol"/>
          <w:sz w:val="22"/>
          <w:szCs w:val="22"/>
        </w:rPr>
        <w:t></w:t>
      </w:r>
      <w:r>
        <w:rPr>
          <w:sz w:val="22"/>
          <w:szCs w:val="22"/>
        </w:rPr>
        <w:t xml:space="preserve">  4 CO</w:t>
      </w:r>
      <w:r>
        <w:rPr>
          <w:sz w:val="22"/>
          <w:szCs w:val="22"/>
          <w:vertAlign w:val="subscript"/>
        </w:rPr>
        <w:t>2</w:t>
      </w:r>
      <w:r>
        <w:rPr>
          <w:sz w:val="22"/>
          <w:szCs w:val="22"/>
        </w:rPr>
        <w:t xml:space="preserve">  +  4 H</w:t>
      </w:r>
      <w:r>
        <w:rPr>
          <w:sz w:val="22"/>
          <w:szCs w:val="22"/>
          <w:vertAlign w:val="subscript"/>
        </w:rPr>
        <w:t>2</w:t>
      </w:r>
      <w:r>
        <w:rPr>
          <w:sz w:val="22"/>
          <w:szCs w:val="22"/>
        </w:rPr>
        <w:t>O</w:t>
      </w:r>
      <w:r>
        <w:rPr>
          <w:sz w:val="22"/>
          <w:szCs w:val="22"/>
        </w:rPr>
        <w:tab/>
      </w:r>
      <w:r>
        <w:rPr>
          <w:sz w:val="22"/>
          <w:szCs w:val="22"/>
        </w:rPr>
        <w:tab/>
      </w:r>
      <w:r>
        <w:rPr>
          <w:sz w:val="22"/>
          <w:szCs w:val="22"/>
        </w:rPr>
        <w:tab/>
      </w:r>
      <w:r>
        <w:rPr>
          <w:sz w:val="22"/>
          <w:szCs w:val="22"/>
        </w:rPr>
        <w:tab/>
        <w:t>(3)</w:t>
      </w:r>
    </w:p>
    <w:p w:rsidR="004D244E" w:rsidRDefault="004D244E">
      <w:pPr>
        <w:tabs>
          <w:tab w:val="center" w:pos="3686"/>
          <w:tab w:val="right" w:pos="7230"/>
        </w:tabs>
        <w:spacing w:line="360" w:lineRule="auto"/>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13)</w:t>
      </w:r>
      <w:r>
        <w:rPr>
          <w:sz w:val="22"/>
          <w:szCs w:val="22"/>
        </w:rPr>
        <w:tab/>
        <w:t>The pollutant sulphur dioxide can removed from the air by reaction with calcium carbonate in the presence of oxygen.  What mass of calcium carbonate is needed to remove 1 tonne of sulphur dioxide?</w:t>
      </w:r>
    </w:p>
    <w:p w:rsidR="004D244E" w:rsidRDefault="004D244E">
      <w:pPr>
        <w:tabs>
          <w:tab w:val="center" w:pos="3686"/>
          <w:tab w:val="right" w:pos="7230"/>
        </w:tabs>
        <w:ind w:left="567" w:right="405" w:hanging="567"/>
        <w:jc w:val="both"/>
        <w:rPr>
          <w:sz w:val="22"/>
          <w:szCs w:val="22"/>
        </w:rPr>
      </w:pPr>
    </w:p>
    <w:p w:rsidR="004D244E" w:rsidRDefault="005A2B7C">
      <w:pPr>
        <w:tabs>
          <w:tab w:val="center" w:pos="3686"/>
          <w:tab w:val="right" w:pos="7230"/>
        </w:tabs>
        <w:ind w:left="567" w:right="405" w:hanging="567"/>
        <w:jc w:val="both"/>
        <w:rPr>
          <w:sz w:val="22"/>
          <w:szCs w:val="22"/>
        </w:rPr>
      </w:pPr>
      <w:r>
        <w:rPr>
          <w:sz w:val="22"/>
          <w:szCs w:val="22"/>
        </w:rPr>
        <w:tab/>
      </w:r>
      <w:r>
        <w:rPr>
          <w:sz w:val="22"/>
          <w:szCs w:val="22"/>
        </w:rPr>
        <w:tab/>
        <w:t>2 CaCO</w:t>
      </w:r>
      <w:r>
        <w:rPr>
          <w:sz w:val="22"/>
          <w:szCs w:val="22"/>
          <w:vertAlign w:val="subscript"/>
        </w:rPr>
        <w:t>3</w:t>
      </w:r>
      <w:r>
        <w:rPr>
          <w:sz w:val="22"/>
          <w:szCs w:val="22"/>
        </w:rPr>
        <w:t xml:space="preserve">  +  2 SO</w:t>
      </w:r>
      <w:r>
        <w:rPr>
          <w:sz w:val="22"/>
          <w:szCs w:val="22"/>
          <w:vertAlign w:val="subscript"/>
        </w:rPr>
        <w:t>2</w:t>
      </w:r>
      <w:r>
        <w:rPr>
          <w:sz w:val="22"/>
          <w:szCs w:val="22"/>
        </w:rPr>
        <w:t xml:space="preserve">  +  O</w:t>
      </w:r>
      <w:r>
        <w:rPr>
          <w:sz w:val="22"/>
          <w:szCs w:val="22"/>
          <w:vertAlign w:val="subscript"/>
        </w:rPr>
        <w:t>2</w:t>
      </w:r>
      <w:r>
        <w:rPr>
          <w:sz w:val="22"/>
          <w:szCs w:val="22"/>
        </w:rPr>
        <w:t xml:space="preserve">  </w:t>
      </w:r>
      <w:r>
        <w:rPr>
          <w:rFonts w:ascii="Symbol" w:hAnsi="Symbol"/>
          <w:sz w:val="22"/>
          <w:szCs w:val="22"/>
        </w:rPr>
        <w:t></w:t>
      </w:r>
      <w:r>
        <w:rPr>
          <w:sz w:val="22"/>
          <w:szCs w:val="22"/>
        </w:rPr>
        <w:t xml:space="preserve">  2 CaSO</w:t>
      </w:r>
      <w:r>
        <w:rPr>
          <w:sz w:val="22"/>
          <w:szCs w:val="22"/>
          <w:vertAlign w:val="subscript"/>
        </w:rPr>
        <w:t>4</w:t>
      </w:r>
      <w:r>
        <w:rPr>
          <w:sz w:val="22"/>
          <w:szCs w:val="22"/>
        </w:rPr>
        <w:t xml:space="preserve">  +  2 CO</w:t>
      </w:r>
      <w:r>
        <w:rPr>
          <w:sz w:val="22"/>
          <w:szCs w:val="22"/>
          <w:vertAlign w:val="subscript"/>
        </w:rPr>
        <w:t>2</w:t>
      </w:r>
      <w:r>
        <w:rPr>
          <w:sz w:val="22"/>
          <w:szCs w:val="22"/>
        </w:rPr>
        <w:tab/>
      </w:r>
      <w:r>
        <w:rPr>
          <w:sz w:val="22"/>
          <w:szCs w:val="22"/>
        </w:rPr>
        <w:tab/>
      </w:r>
      <w:r>
        <w:rPr>
          <w:sz w:val="22"/>
          <w:szCs w:val="22"/>
        </w:rPr>
        <w:tab/>
      </w:r>
      <w:r>
        <w:rPr>
          <w:sz w:val="22"/>
          <w:szCs w:val="22"/>
        </w:rPr>
        <w:tab/>
        <w:t>(3)</w:t>
      </w:r>
    </w:p>
    <w:p w:rsidR="004D244E" w:rsidRDefault="004D244E">
      <w:pPr>
        <w:rPr>
          <w:rFonts w:cs="Arial"/>
          <w:sz w:val="44"/>
          <w:szCs w:val="44"/>
        </w:rPr>
      </w:pPr>
    </w:p>
    <w:p w:rsidR="004D244E" w:rsidRDefault="004D244E">
      <w:pPr>
        <w:ind w:firstLine="720"/>
        <w:rPr>
          <w:rFonts w:cs="Arial"/>
          <w:sz w:val="44"/>
          <w:szCs w:val="44"/>
        </w:rPr>
      </w:pPr>
    </w:p>
    <w:p w:rsidR="004D244E" w:rsidRDefault="005A2B7C">
      <w:pPr>
        <w:jc w:val="center"/>
        <w:rPr>
          <w:rFonts w:cs="Arial"/>
          <w:b/>
          <w:sz w:val="44"/>
          <w:szCs w:val="44"/>
        </w:rPr>
      </w:pPr>
      <w:r>
        <w:rPr>
          <w:rFonts w:cs="Arial"/>
          <w:b/>
          <w:sz w:val="44"/>
          <w:szCs w:val="44"/>
        </w:rPr>
        <w:t>Moles in Solution</w:t>
      </w:r>
    </w:p>
    <w:p w:rsidR="004D244E" w:rsidRDefault="004D244E">
      <w:pPr>
        <w:rPr>
          <w:rFonts w:cs="Arial"/>
          <w:b/>
          <w:sz w:val="22"/>
          <w:szCs w:val="22"/>
        </w:rPr>
      </w:pPr>
    </w:p>
    <w:p w:rsidR="004D244E" w:rsidRDefault="004D244E">
      <w:pPr>
        <w:rPr>
          <w:rFonts w:cs="Arial"/>
          <w:b/>
          <w:sz w:val="22"/>
          <w:szCs w:val="22"/>
        </w:rPr>
      </w:pPr>
    </w:p>
    <w:p w:rsidR="004D244E" w:rsidRDefault="005A2B7C">
      <w:pPr>
        <w:rPr>
          <w:rFonts w:cs="Arial"/>
          <w:b/>
          <w:sz w:val="22"/>
          <w:szCs w:val="22"/>
        </w:rPr>
      </w:pPr>
      <w:r>
        <w:rPr>
          <w:rFonts w:cs="Arial"/>
          <w:b/>
          <w:sz w:val="22"/>
          <w:szCs w:val="22"/>
        </w:rPr>
        <w:t>The concentration of a substance is given as the number of moles of the substance dissolved in 1 litre (1 decimetre cubed, dm</w:t>
      </w:r>
      <w:r>
        <w:rPr>
          <w:rFonts w:cs="Arial"/>
          <w:b/>
          <w:sz w:val="22"/>
          <w:szCs w:val="22"/>
          <w:vertAlign w:val="superscript"/>
        </w:rPr>
        <w:t>3</w:t>
      </w:r>
      <w:r>
        <w:rPr>
          <w:rFonts w:cs="Arial"/>
          <w:b/>
          <w:sz w:val="22"/>
          <w:szCs w:val="22"/>
        </w:rPr>
        <w:t>) of water.</w:t>
      </w:r>
    </w:p>
    <w:p w:rsidR="004D244E" w:rsidRDefault="004D244E">
      <w:pPr>
        <w:rPr>
          <w:rFonts w:cs="Arial"/>
          <w:b/>
          <w:sz w:val="22"/>
          <w:szCs w:val="22"/>
        </w:rPr>
      </w:pPr>
    </w:p>
    <w:p w:rsidR="004D244E" w:rsidRDefault="005A2B7C">
      <w:pPr>
        <w:tabs>
          <w:tab w:val="center" w:pos="3686"/>
          <w:tab w:val="right" w:pos="7230"/>
        </w:tabs>
        <w:ind w:left="567" w:right="405" w:hanging="567"/>
        <w:jc w:val="both"/>
        <w:rPr>
          <w:b/>
          <w:sz w:val="22"/>
          <w:szCs w:val="22"/>
        </w:rPr>
      </w:pPr>
      <w:r>
        <w:rPr>
          <w:b/>
          <w:sz w:val="22"/>
          <w:szCs w:val="22"/>
        </w:rPr>
        <w:t>Example method for mole calculations involving solutions:</w:t>
      </w:r>
    </w:p>
    <w:p w:rsidR="004D244E" w:rsidRDefault="004D244E">
      <w:pPr>
        <w:rPr>
          <w:rFonts w:cs="Arial"/>
          <w:b/>
          <w:sz w:val="22"/>
          <w:szCs w:val="22"/>
        </w:rPr>
      </w:pPr>
    </w:p>
    <w:p w:rsidR="004D244E" w:rsidRDefault="005A2B7C">
      <w:pPr>
        <w:ind w:left="426" w:right="121" w:hanging="426"/>
        <w:jc w:val="both"/>
        <w:rPr>
          <w:sz w:val="22"/>
          <w:szCs w:val="22"/>
        </w:rPr>
      </w:pPr>
      <w:r>
        <w:rPr>
          <w:rFonts w:ascii="Wingdings" w:hAnsi="Wingdings"/>
          <w:sz w:val="22"/>
          <w:szCs w:val="22"/>
        </w:rPr>
        <w:t></w:t>
      </w:r>
      <w:r>
        <w:rPr>
          <w:sz w:val="22"/>
          <w:szCs w:val="22"/>
        </w:rPr>
        <w:tab/>
        <w:t>Write a balanced chemical equation for the reaction (you are usually given this).</w:t>
      </w:r>
    </w:p>
    <w:p w:rsidR="004D244E" w:rsidRDefault="004D244E">
      <w:pPr>
        <w:ind w:left="426" w:right="121" w:hanging="426"/>
        <w:jc w:val="both"/>
        <w:rPr>
          <w:sz w:val="22"/>
          <w:szCs w:val="22"/>
        </w:rPr>
      </w:pPr>
    </w:p>
    <w:p w:rsidR="004D244E" w:rsidRDefault="005A2B7C">
      <w:pPr>
        <w:ind w:left="426" w:right="121" w:hanging="426"/>
        <w:jc w:val="both"/>
        <w:rPr>
          <w:sz w:val="22"/>
          <w:szCs w:val="22"/>
        </w:rPr>
      </w:pPr>
      <w:r>
        <w:rPr>
          <w:rFonts w:ascii="Wingdings" w:hAnsi="Wingdings"/>
          <w:sz w:val="22"/>
          <w:szCs w:val="22"/>
        </w:rPr>
        <w:t></w:t>
      </w:r>
      <w:r>
        <w:rPr>
          <w:sz w:val="22"/>
          <w:szCs w:val="22"/>
        </w:rPr>
        <w:tab/>
        <w:t>Write out the information given in the question under the equation (or using a table as was done previously)</w:t>
      </w:r>
    </w:p>
    <w:p w:rsidR="004D244E" w:rsidRDefault="004D244E">
      <w:pPr>
        <w:ind w:left="426" w:right="121" w:hanging="426"/>
        <w:jc w:val="both"/>
        <w:rPr>
          <w:sz w:val="22"/>
          <w:szCs w:val="22"/>
        </w:rPr>
      </w:pPr>
    </w:p>
    <w:p w:rsidR="004D244E" w:rsidRDefault="005A2B7C">
      <w:pPr>
        <w:ind w:left="426" w:right="121" w:hanging="426"/>
        <w:jc w:val="both"/>
        <w:rPr>
          <w:sz w:val="22"/>
          <w:szCs w:val="22"/>
        </w:rPr>
      </w:pPr>
      <w:r>
        <w:rPr>
          <w:rFonts w:ascii="Wingdings" w:hAnsi="Wingdings"/>
          <w:sz w:val="22"/>
          <w:szCs w:val="22"/>
        </w:rPr>
        <w:t></w:t>
      </w:r>
      <w:r>
        <w:rPr>
          <w:sz w:val="22"/>
          <w:szCs w:val="22"/>
        </w:rPr>
        <w:tab/>
        <w:t xml:space="preserve">You are </w:t>
      </w:r>
      <w:r>
        <w:rPr>
          <w:b/>
          <w:sz w:val="22"/>
          <w:szCs w:val="22"/>
        </w:rPr>
        <w:t>always</w:t>
      </w:r>
      <w:r>
        <w:rPr>
          <w:sz w:val="22"/>
          <w:szCs w:val="22"/>
        </w:rPr>
        <w:t xml:space="preserve"> given enough information to work out how many moles there are of one reactant, so work it out.</w:t>
      </w:r>
    </w:p>
    <w:p w:rsidR="004D244E" w:rsidRDefault="004D244E">
      <w:pPr>
        <w:ind w:left="426" w:right="121" w:hanging="426"/>
        <w:jc w:val="both"/>
        <w:rPr>
          <w:sz w:val="22"/>
          <w:szCs w:val="22"/>
        </w:rPr>
      </w:pPr>
    </w:p>
    <w:p w:rsidR="004D244E" w:rsidRDefault="005A2B7C">
      <w:pPr>
        <w:ind w:left="426" w:right="121" w:hanging="426"/>
        <w:jc w:val="both"/>
        <w:rPr>
          <w:sz w:val="22"/>
          <w:szCs w:val="22"/>
        </w:rPr>
      </w:pPr>
      <w:r>
        <w:rPr>
          <w:rFonts w:ascii="Wingdings" w:hAnsi="Wingdings"/>
          <w:sz w:val="22"/>
          <w:szCs w:val="22"/>
        </w:rPr>
        <w:t></w:t>
      </w:r>
      <w:r>
        <w:rPr>
          <w:sz w:val="22"/>
          <w:szCs w:val="22"/>
        </w:rPr>
        <w:tab/>
        <w:t>Using the chemical equation, find out how many moles of the other reactant this quantity reacts with.</w:t>
      </w:r>
    </w:p>
    <w:p w:rsidR="004D244E" w:rsidRDefault="004D244E">
      <w:pPr>
        <w:ind w:left="426" w:right="121" w:hanging="426"/>
        <w:jc w:val="both"/>
        <w:rPr>
          <w:sz w:val="22"/>
          <w:szCs w:val="22"/>
        </w:rPr>
      </w:pPr>
    </w:p>
    <w:p w:rsidR="004D244E" w:rsidRDefault="005A2B7C">
      <w:pPr>
        <w:ind w:left="426" w:right="121" w:hanging="426"/>
        <w:jc w:val="both"/>
        <w:rPr>
          <w:sz w:val="22"/>
          <w:szCs w:val="22"/>
        </w:rPr>
      </w:pPr>
      <w:r>
        <w:rPr>
          <w:rFonts w:ascii="Wingdings" w:hAnsi="Wingdings"/>
          <w:sz w:val="22"/>
          <w:szCs w:val="22"/>
        </w:rPr>
        <w:t></w:t>
      </w:r>
      <w:r>
        <w:rPr>
          <w:sz w:val="22"/>
          <w:szCs w:val="22"/>
        </w:rPr>
        <w:tab/>
        <w:t>Use this to then find whatever quantity the question asked you to.</w:t>
      </w:r>
    </w:p>
    <w:p w:rsidR="004D244E" w:rsidRDefault="004D244E">
      <w:pPr>
        <w:spacing w:line="360" w:lineRule="auto"/>
        <w:ind w:left="567" w:right="121" w:hanging="567"/>
        <w:jc w:val="both"/>
        <w:rPr>
          <w:sz w:val="22"/>
          <w:szCs w:val="22"/>
        </w:rPr>
      </w:pPr>
    </w:p>
    <w:p w:rsidR="004D244E" w:rsidRDefault="005A2B7C">
      <w:pPr>
        <w:ind w:left="567" w:right="121" w:hanging="567"/>
        <w:jc w:val="both"/>
        <w:rPr>
          <w:sz w:val="22"/>
          <w:szCs w:val="22"/>
        </w:rPr>
      </w:pPr>
      <w:r>
        <w:rPr>
          <w:sz w:val="22"/>
          <w:szCs w:val="22"/>
        </w:rPr>
        <w:t>You will need to know the following key equations:</w:t>
      </w:r>
    </w:p>
    <w:p w:rsidR="004D244E" w:rsidRDefault="004D244E">
      <w:pPr>
        <w:ind w:left="567" w:right="121" w:hanging="567"/>
        <w:jc w:val="both"/>
        <w:rPr>
          <w:sz w:val="22"/>
          <w:szCs w:val="22"/>
        </w:rPr>
      </w:pPr>
    </w:p>
    <w:tbl>
      <w:tblPr>
        <w:tblW w:w="0" w:type="auto"/>
        <w:tblLayout w:type="fixed"/>
        <w:tblLook w:val="04A0" w:firstRow="1" w:lastRow="0" w:firstColumn="1" w:lastColumn="0" w:noHBand="0" w:noVBand="1"/>
      </w:tblPr>
      <w:tblGrid>
        <w:gridCol w:w="1320"/>
        <w:gridCol w:w="2146"/>
        <w:gridCol w:w="731"/>
        <w:gridCol w:w="4927"/>
        <w:gridCol w:w="339"/>
      </w:tblGrid>
      <w:tr w:rsidR="004D244E">
        <w:trPr>
          <w:trHeight w:val="1284"/>
        </w:trPr>
        <w:tc>
          <w:tcPr>
            <w:tcW w:w="1320" w:type="dxa"/>
          </w:tcPr>
          <w:p w:rsidR="004D244E" w:rsidRDefault="004D244E">
            <w:pPr>
              <w:ind w:right="121"/>
              <w:jc w:val="both"/>
              <w:rPr>
                <w:sz w:val="22"/>
                <w:szCs w:val="22"/>
              </w:rPr>
            </w:pPr>
          </w:p>
          <w:p w:rsidR="004D244E" w:rsidRDefault="004D244E">
            <w:pPr>
              <w:ind w:right="121"/>
              <w:jc w:val="both"/>
              <w:rPr>
                <w:sz w:val="22"/>
                <w:szCs w:val="22"/>
              </w:rPr>
            </w:pPr>
          </w:p>
          <w:p w:rsidR="004D244E" w:rsidRDefault="004D244E">
            <w:pPr>
              <w:ind w:right="121"/>
              <w:jc w:val="both"/>
              <w:rPr>
                <w:sz w:val="22"/>
                <w:szCs w:val="22"/>
              </w:rPr>
            </w:pPr>
          </w:p>
        </w:tc>
        <w:tc>
          <w:tcPr>
            <w:tcW w:w="2146" w:type="dxa"/>
            <w:tcBorders>
              <w:top w:val="single" w:sz="6" w:space="0" w:color="auto"/>
              <w:left w:val="single" w:sz="6" w:space="0" w:color="auto"/>
              <w:bottom w:val="single" w:sz="6" w:space="0" w:color="auto"/>
              <w:right w:val="single" w:sz="6" w:space="0" w:color="auto"/>
            </w:tcBorders>
            <w:shd w:val="clear" w:color="auto" w:fill="FFFF00"/>
          </w:tcPr>
          <w:p w:rsidR="004D244E" w:rsidRDefault="004D244E">
            <w:pPr>
              <w:ind w:right="33"/>
              <w:jc w:val="both"/>
              <w:rPr>
                <w:b/>
                <w:sz w:val="22"/>
                <w:szCs w:val="22"/>
              </w:rPr>
            </w:pPr>
          </w:p>
          <w:p w:rsidR="004D244E" w:rsidRDefault="005A2B7C">
            <w:pPr>
              <w:ind w:right="33"/>
              <w:jc w:val="both"/>
              <w:rPr>
                <w:b/>
                <w:sz w:val="22"/>
                <w:szCs w:val="22"/>
              </w:rPr>
            </w:pPr>
            <w:r>
              <w:rPr>
                <w:b/>
                <w:sz w:val="22"/>
                <w:szCs w:val="22"/>
              </w:rPr>
              <w:t xml:space="preserve"> moles   =   </w:t>
            </w:r>
            <w:r>
              <w:rPr>
                <w:b/>
                <w:sz w:val="22"/>
                <w:szCs w:val="22"/>
                <w:u w:val="single"/>
              </w:rPr>
              <w:t>mass</w:t>
            </w:r>
          </w:p>
          <w:p w:rsidR="004D244E" w:rsidRDefault="005A2B7C">
            <w:pPr>
              <w:ind w:right="33"/>
              <w:jc w:val="both"/>
              <w:rPr>
                <w:sz w:val="22"/>
                <w:szCs w:val="22"/>
              </w:rPr>
            </w:pPr>
            <w:r>
              <w:rPr>
                <w:b/>
                <w:sz w:val="22"/>
                <w:szCs w:val="22"/>
              </w:rPr>
              <w:t xml:space="preserve">                     M</w:t>
            </w:r>
            <w:r>
              <w:rPr>
                <w:b/>
                <w:sz w:val="22"/>
                <w:szCs w:val="22"/>
                <w:vertAlign w:val="subscript"/>
              </w:rPr>
              <w:t>r</w:t>
            </w:r>
          </w:p>
        </w:tc>
        <w:tc>
          <w:tcPr>
            <w:tcW w:w="731" w:type="dxa"/>
          </w:tcPr>
          <w:p w:rsidR="004D244E" w:rsidRDefault="004D244E">
            <w:pPr>
              <w:ind w:right="33"/>
              <w:jc w:val="both"/>
              <w:rPr>
                <w:sz w:val="22"/>
                <w:szCs w:val="22"/>
              </w:rPr>
            </w:pPr>
          </w:p>
        </w:tc>
        <w:tc>
          <w:tcPr>
            <w:tcW w:w="4927" w:type="dxa"/>
            <w:tcBorders>
              <w:top w:val="single" w:sz="6" w:space="0" w:color="auto"/>
              <w:left w:val="single" w:sz="6" w:space="0" w:color="auto"/>
              <w:bottom w:val="single" w:sz="6" w:space="0" w:color="auto"/>
              <w:right w:val="single" w:sz="6" w:space="0" w:color="auto"/>
            </w:tcBorders>
            <w:shd w:val="clear" w:color="auto" w:fill="FFFF00"/>
          </w:tcPr>
          <w:p w:rsidR="004D244E" w:rsidRDefault="004D244E">
            <w:pPr>
              <w:ind w:right="33"/>
              <w:jc w:val="both"/>
              <w:rPr>
                <w:b/>
                <w:sz w:val="22"/>
                <w:szCs w:val="22"/>
                <w:lang w:val="fr-FR"/>
              </w:rPr>
            </w:pPr>
          </w:p>
          <w:p w:rsidR="004D244E" w:rsidRDefault="005A2B7C">
            <w:pPr>
              <w:ind w:right="33"/>
              <w:jc w:val="both"/>
              <w:rPr>
                <w:b/>
                <w:sz w:val="22"/>
                <w:szCs w:val="22"/>
                <w:lang w:val="fr-FR"/>
              </w:rPr>
            </w:pPr>
            <w:r>
              <w:rPr>
                <w:b/>
                <w:sz w:val="22"/>
                <w:szCs w:val="22"/>
                <w:lang w:val="fr-FR"/>
              </w:rPr>
              <w:t>concentration (mol/dm</w:t>
            </w:r>
            <w:r>
              <w:rPr>
                <w:b/>
                <w:sz w:val="22"/>
                <w:szCs w:val="22"/>
                <w:vertAlign w:val="superscript"/>
                <w:lang w:val="fr-FR"/>
              </w:rPr>
              <w:t>3</w:t>
            </w:r>
            <w:r>
              <w:rPr>
                <w:b/>
                <w:sz w:val="22"/>
                <w:szCs w:val="22"/>
                <w:lang w:val="fr-FR"/>
              </w:rPr>
              <w:t xml:space="preserve">)    =     </w:t>
            </w:r>
            <w:r>
              <w:rPr>
                <w:b/>
                <w:sz w:val="22"/>
                <w:szCs w:val="22"/>
                <w:u w:val="single"/>
                <w:lang w:val="fr-FR"/>
              </w:rPr>
              <w:t>moles</w:t>
            </w:r>
          </w:p>
          <w:p w:rsidR="004D244E" w:rsidRDefault="005A2B7C">
            <w:pPr>
              <w:ind w:right="33"/>
              <w:jc w:val="both"/>
              <w:rPr>
                <w:b/>
                <w:sz w:val="22"/>
                <w:szCs w:val="22"/>
                <w:lang w:val="fr-FR"/>
              </w:rPr>
            </w:pPr>
            <w:r>
              <w:rPr>
                <w:b/>
                <w:sz w:val="22"/>
                <w:szCs w:val="22"/>
                <w:lang w:val="fr-FR"/>
              </w:rPr>
              <w:t xml:space="preserve">                                            volume (dm</w:t>
            </w:r>
            <w:r>
              <w:rPr>
                <w:b/>
                <w:sz w:val="22"/>
                <w:szCs w:val="22"/>
                <w:vertAlign w:val="superscript"/>
                <w:lang w:val="fr-FR"/>
              </w:rPr>
              <w:t>3</w:t>
            </w:r>
            <w:r>
              <w:rPr>
                <w:b/>
                <w:sz w:val="22"/>
                <w:szCs w:val="22"/>
                <w:lang w:val="fr-FR"/>
              </w:rPr>
              <w:t>)</w:t>
            </w:r>
          </w:p>
        </w:tc>
        <w:tc>
          <w:tcPr>
            <w:tcW w:w="339" w:type="dxa"/>
          </w:tcPr>
          <w:p w:rsidR="004D244E" w:rsidRDefault="004D244E">
            <w:pPr>
              <w:ind w:right="121"/>
              <w:jc w:val="both"/>
              <w:rPr>
                <w:sz w:val="22"/>
                <w:szCs w:val="22"/>
                <w:lang w:val="fr-FR"/>
              </w:rPr>
            </w:pPr>
          </w:p>
        </w:tc>
      </w:tr>
      <w:tr w:rsidR="004D244E">
        <w:trPr>
          <w:trHeight w:val="906"/>
        </w:trPr>
        <w:tc>
          <w:tcPr>
            <w:tcW w:w="1320" w:type="dxa"/>
          </w:tcPr>
          <w:p w:rsidR="004D244E" w:rsidRDefault="004D244E">
            <w:pPr>
              <w:ind w:right="121"/>
              <w:jc w:val="center"/>
              <w:rPr>
                <w:sz w:val="22"/>
                <w:szCs w:val="22"/>
                <w:lang w:val="fr-FR"/>
              </w:rPr>
            </w:pPr>
          </w:p>
        </w:tc>
        <w:tc>
          <w:tcPr>
            <w:tcW w:w="2146" w:type="dxa"/>
            <w:tcBorders>
              <w:top w:val="single" w:sz="6" w:space="0" w:color="auto"/>
              <w:left w:val="nil"/>
              <w:bottom w:val="nil"/>
              <w:right w:val="nil"/>
            </w:tcBorders>
          </w:tcPr>
          <w:p w:rsidR="004D244E" w:rsidRDefault="004D244E">
            <w:pPr>
              <w:ind w:right="33"/>
              <w:jc w:val="center"/>
              <w:rPr>
                <w:b/>
                <w:sz w:val="22"/>
                <w:szCs w:val="22"/>
                <w:lang w:val="fr-FR"/>
              </w:rPr>
            </w:pPr>
          </w:p>
          <w:p w:rsidR="004D244E" w:rsidRDefault="005A2B7C">
            <w:pPr>
              <w:ind w:right="-392"/>
              <w:rPr>
                <w:sz w:val="22"/>
                <w:szCs w:val="22"/>
              </w:rPr>
            </w:pPr>
            <w:r>
              <w:rPr>
                <w:b/>
                <w:sz w:val="22"/>
                <w:szCs w:val="22"/>
                <w:highlight w:val="green"/>
              </w:rPr>
              <w:object w:dxaOrig="1410" w:dyaOrig="645">
                <v:shape id="_x0000_i1026" type="#_x0000_t75" style="width:103.2pt;height:47.4pt" o:ole="" fillcolor="window">
                  <v:imagedata r:id="rId22" o:title=""/>
                </v:shape>
                <o:OLEObject Type="Embed" ProgID="Word.Picture.8" ShapeID="_x0000_i1026" DrawAspect="Content" ObjectID="_1647437621" r:id="rId23"/>
              </w:object>
            </w:r>
          </w:p>
        </w:tc>
        <w:tc>
          <w:tcPr>
            <w:tcW w:w="731" w:type="dxa"/>
          </w:tcPr>
          <w:p w:rsidR="004D244E" w:rsidRDefault="004D244E">
            <w:pPr>
              <w:ind w:right="33"/>
              <w:jc w:val="center"/>
              <w:rPr>
                <w:sz w:val="22"/>
                <w:szCs w:val="22"/>
              </w:rPr>
            </w:pPr>
          </w:p>
        </w:tc>
        <w:tc>
          <w:tcPr>
            <w:tcW w:w="4927" w:type="dxa"/>
            <w:tcBorders>
              <w:top w:val="single" w:sz="6" w:space="0" w:color="auto"/>
              <w:left w:val="nil"/>
              <w:bottom w:val="nil"/>
              <w:right w:val="nil"/>
            </w:tcBorders>
          </w:tcPr>
          <w:p w:rsidR="004D244E" w:rsidRDefault="004D244E">
            <w:pPr>
              <w:ind w:right="33"/>
              <w:jc w:val="center"/>
              <w:rPr>
                <w:b/>
                <w:sz w:val="22"/>
                <w:szCs w:val="22"/>
              </w:rPr>
            </w:pPr>
          </w:p>
          <w:p w:rsidR="004D244E" w:rsidRDefault="005A2B7C">
            <w:pPr>
              <w:ind w:right="33"/>
              <w:jc w:val="center"/>
              <w:rPr>
                <w:b/>
                <w:sz w:val="22"/>
                <w:szCs w:val="22"/>
              </w:rPr>
            </w:pPr>
            <w:r>
              <w:rPr>
                <w:b/>
                <w:sz w:val="22"/>
                <w:szCs w:val="22"/>
                <w:highlight w:val="green"/>
              </w:rPr>
              <w:object w:dxaOrig="1410" w:dyaOrig="615">
                <v:shape id="_x0000_i1027" type="#_x0000_t75" style="width:104.4pt;height:45.6pt" o:ole="" fillcolor="window">
                  <v:imagedata r:id="rId24" o:title=""/>
                </v:shape>
                <o:OLEObject Type="Embed" ProgID="Word.Picture.8" ShapeID="_x0000_i1027" DrawAspect="Content" ObjectID="_1647437622" r:id="rId25"/>
              </w:object>
            </w:r>
          </w:p>
        </w:tc>
        <w:tc>
          <w:tcPr>
            <w:tcW w:w="339" w:type="dxa"/>
          </w:tcPr>
          <w:p w:rsidR="004D244E" w:rsidRDefault="004D244E">
            <w:pPr>
              <w:ind w:right="121"/>
              <w:jc w:val="center"/>
              <w:rPr>
                <w:sz w:val="22"/>
                <w:szCs w:val="22"/>
              </w:rPr>
            </w:pPr>
          </w:p>
        </w:tc>
      </w:tr>
    </w:tbl>
    <w:p w:rsidR="004D244E" w:rsidRDefault="004D244E">
      <w:pPr>
        <w:ind w:left="567" w:right="121" w:hanging="567"/>
        <w:jc w:val="both"/>
        <w:rPr>
          <w:b/>
          <w:sz w:val="22"/>
          <w:szCs w:val="22"/>
        </w:rPr>
      </w:pPr>
    </w:p>
    <w:p w:rsidR="004D244E" w:rsidRDefault="005A2B7C">
      <w:pPr>
        <w:spacing w:line="360" w:lineRule="auto"/>
        <w:ind w:left="567" w:right="121" w:hanging="567"/>
        <w:jc w:val="both"/>
        <w:rPr>
          <w:b/>
          <w:sz w:val="22"/>
          <w:szCs w:val="22"/>
        </w:rPr>
      </w:pPr>
      <w:r>
        <w:rPr>
          <w:b/>
          <w:sz w:val="22"/>
          <w:szCs w:val="22"/>
        </w:rPr>
        <w:t>Note that 1 litre = 1 dm</w:t>
      </w:r>
      <w:r>
        <w:rPr>
          <w:b/>
          <w:sz w:val="22"/>
          <w:szCs w:val="22"/>
          <w:vertAlign w:val="superscript"/>
        </w:rPr>
        <w:t>3</w:t>
      </w:r>
      <w:r>
        <w:rPr>
          <w:b/>
          <w:sz w:val="22"/>
          <w:szCs w:val="22"/>
        </w:rPr>
        <w:t xml:space="preserve"> = 1000 cm</w:t>
      </w:r>
      <w:r>
        <w:rPr>
          <w:b/>
          <w:sz w:val="22"/>
          <w:szCs w:val="22"/>
          <w:vertAlign w:val="superscript"/>
        </w:rPr>
        <w:t>3</w:t>
      </w:r>
    </w:p>
    <w:p w:rsidR="004D244E" w:rsidRDefault="005A2B7C">
      <w:pPr>
        <w:spacing w:line="360" w:lineRule="auto"/>
        <w:ind w:left="567" w:right="121" w:hanging="567"/>
        <w:jc w:val="both"/>
        <w:rPr>
          <w:b/>
          <w:sz w:val="22"/>
          <w:szCs w:val="22"/>
        </w:rPr>
      </w:pPr>
      <w:r>
        <w:rPr>
          <w:b/>
          <w:sz w:val="22"/>
          <w:szCs w:val="22"/>
        </w:rPr>
        <w:t>You must always convert the volumes given into dm</w:t>
      </w:r>
      <w:r>
        <w:rPr>
          <w:b/>
          <w:sz w:val="22"/>
          <w:szCs w:val="22"/>
          <w:vertAlign w:val="superscript"/>
        </w:rPr>
        <w:t>3</w:t>
      </w:r>
      <w:r>
        <w:rPr>
          <w:b/>
          <w:sz w:val="22"/>
          <w:szCs w:val="22"/>
        </w:rPr>
        <w:t xml:space="preserve"> before using them in the equations. </w:t>
      </w:r>
    </w:p>
    <w:p w:rsidR="004D244E" w:rsidRDefault="005A2B7C">
      <w:pPr>
        <w:spacing w:line="360" w:lineRule="auto"/>
        <w:ind w:left="567" w:right="121" w:hanging="567"/>
        <w:jc w:val="both"/>
        <w:rPr>
          <w:b/>
          <w:sz w:val="22"/>
          <w:szCs w:val="22"/>
        </w:rPr>
      </w:pPr>
      <w:r>
        <w:rPr>
          <w:b/>
          <w:sz w:val="22"/>
          <w:szCs w:val="22"/>
        </w:rPr>
        <w:t xml:space="preserve">E.g. </w:t>
      </w:r>
    </w:p>
    <w:p w:rsidR="004D244E" w:rsidRDefault="005A2B7C">
      <w:pPr>
        <w:spacing w:line="360" w:lineRule="auto"/>
        <w:ind w:left="567" w:right="121" w:hanging="567"/>
        <w:jc w:val="both"/>
        <w:rPr>
          <w:b/>
          <w:sz w:val="22"/>
          <w:szCs w:val="22"/>
        </w:rPr>
      </w:pPr>
      <w:r>
        <w:rPr>
          <w:b/>
          <w:sz w:val="22"/>
          <w:szCs w:val="22"/>
        </w:rPr>
        <w:t xml:space="preserve">   25 cm</w:t>
      </w:r>
      <w:r>
        <w:rPr>
          <w:b/>
          <w:sz w:val="22"/>
          <w:szCs w:val="22"/>
          <w:vertAlign w:val="superscript"/>
        </w:rPr>
        <w:t>3</w:t>
      </w:r>
      <w:r>
        <w:rPr>
          <w:b/>
          <w:sz w:val="22"/>
          <w:szCs w:val="22"/>
        </w:rPr>
        <w:t xml:space="preserve"> = 25/1000 dm</w:t>
      </w:r>
      <w:r>
        <w:rPr>
          <w:b/>
          <w:sz w:val="22"/>
          <w:szCs w:val="22"/>
          <w:vertAlign w:val="superscript"/>
        </w:rPr>
        <w:t>3</w:t>
      </w:r>
      <w:r>
        <w:rPr>
          <w:b/>
          <w:sz w:val="22"/>
          <w:szCs w:val="22"/>
        </w:rPr>
        <w:t xml:space="preserve">  = </w:t>
      </w:r>
      <w:r>
        <w:rPr>
          <w:b/>
          <w:sz w:val="22"/>
          <w:szCs w:val="22"/>
        </w:rPr>
        <w:tab/>
        <w:t>0.025 dm</w:t>
      </w:r>
      <w:r>
        <w:rPr>
          <w:b/>
          <w:sz w:val="22"/>
          <w:szCs w:val="22"/>
          <w:vertAlign w:val="superscript"/>
        </w:rPr>
        <w:t>3</w:t>
      </w:r>
    </w:p>
    <w:p w:rsidR="004D244E" w:rsidRDefault="004D244E">
      <w:pPr>
        <w:spacing w:line="360" w:lineRule="auto"/>
        <w:ind w:left="567" w:right="121" w:hanging="567"/>
        <w:jc w:val="both"/>
        <w:rPr>
          <w:b/>
          <w:sz w:val="22"/>
          <w:szCs w:val="22"/>
        </w:rPr>
      </w:pPr>
    </w:p>
    <w:p w:rsidR="004D244E" w:rsidRDefault="005A2B7C">
      <w:pPr>
        <w:spacing w:line="360" w:lineRule="auto"/>
        <w:ind w:left="567" w:right="121" w:hanging="567"/>
        <w:jc w:val="both"/>
        <w:rPr>
          <w:b/>
          <w:sz w:val="22"/>
          <w:szCs w:val="22"/>
        </w:rPr>
      </w:pPr>
      <w:r>
        <w:rPr>
          <w:b/>
          <w:sz w:val="22"/>
          <w:szCs w:val="22"/>
        </w:rPr>
        <w:t>Practice questions</w:t>
      </w:r>
    </w:p>
    <w:p w:rsidR="004D244E" w:rsidRDefault="004D244E">
      <w:pPr>
        <w:ind w:left="567" w:right="121"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1)</w:t>
      </w:r>
      <w:r>
        <w:rPr>
          <w:sz w:val="22"/>
          <w:szCs w:val="22"/>
        </w:rPr>
        <w:tab/>
        <w:t>25.0 cm</w:t>
      </w:r>
      <w:r>
        <w:rPr>
          <w:sz w:val="22"/>
          <w:szCs w:val="22"/>
          <w:vertAlign w:val="superscript"/>
        </w:rPr>
        <w:t>3</w:t>
      </w:r>
      <w:r>
        <w:rPr>
          <w:sz w:val="22"/>
          <w:szCs w:val="22"/>
        </w:rPr>
        <w:t xml:space="preserve"> of a solution of sodium hydroxide solution required 21.50 cm</w:t>
      </w:r>
      <w:r>
        <w:rPr>
          <w:sz w:val="22"/>
          <w:szCs w:val="22"/>
          <w:vertAlign w:val="superscript"/>
        </w:rPr>
        <w:t>3</w:t>
      </w:r>
      <w:r>
        <w:rPr>
          <w:sz w:val="22"/>
          <w:szCs w:val="22"/>
        </w:rPr>
        <w:t xml:space="preserve"> of 0.100 mol/dm</w:t>
      </w:r>
      <w:r>
        <w:rPr>
          <w:sz w:val="22"/>
          <w:szCs w:val="22"/>
          <w:vertAlign w:val="superscript"/>
        </w:rPr>
        <w:t>3</w:t>
      </w:r>
      <w:r>
        <w:rPr>
          <w:sz w:val="22"/>
          <w:szCs w:val="22"/>
        </w:rPr>
        <w:t xml:space="preserve"> sulphuric acid for neutralisation.  Find the concentration of the sodium hydroxide solution.</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lang w:val="de-DE"/>
        </w:rPr>
      </w:pPr>
      <w:r>
        <w:rPr>
          <w:sz w:val="22"/>
          <w:szCs w:val="22"/>
        </w:rPr>
        <w:tab/>
      </w:r>
      <w:r>
        <w:rPr>
          <w:sz w:val="22"/>
          <w:szCs w:val="22"/>
        </w:rPr>
        <w:tab/>
      </w:r>
      <w:r>
        <w:rPr>
          <w:sz w:val="22"/>
          <w:szCs w:val="22"/>
          <w:lang w:val="de-DE"/>
        </w:rPr>
        <w:t>H</w:t>
      </w:r>
      <w:r>
        <w:rPr>
          <w:sz w:val="22"/>
          <w:szCs w:val="22"/>
          <w:vertAlign w:val="subscript"/>
          <w:lang w:val="de-DE"/>
        </w:rPr>
        <w:t>2</w:t>
      </w:r>
      <w:r>
        <w:rPr>
          <w:sz w:val="22"/>
          <w:szCs w:val="22"/>
          <w:lang w:val="de-DE"/>
        </w:rPr>
        <w:t>SO</w:t>
      </w:r>
      <w:r>
        <w:rPr>
          <w:sz w:val="22"/>
          <w:szCs w:val="22"/>
          <w:vertAlign w:val="subscript"/>
          <w:lang w:val="de-DE"/>
        </w:rPr>
        <w:t>4</w:t>
      </w:r>
      <w:r>
        <w:rPr>
          <w:sz w:val="22"/>
          <w:szCs w:val="22"/>
          <w:lang w:val="de-DE"/>
        </w:rPr>
        <w:t xml:space="preserve">(aq)    +    2 NaOH(aq)   </w:t>
      </w:r>
      <w:r>
        <w:rPr>
          <w:rFonts w:ascii="Symbol" w:hAnsi="Symbol"/>
          <w:sz w:val="22"/>
          <w:szCs w:val="22"/>
        </w:rPr>
        <w:t></w:t>
      </w:r>
      <w:r>
        <w:rPr>
          <w:sz w:val="22"/>
          <w:szCs w:val="22"/>
          <w:lang w:val="de-DE"/>
        </w:rPr>
        <w:t xml:space="preserve">    Na</w:t>
      </w:r>
      <w:r>
        <w:rPr>
          <w:sz w:val="22"/>
          <w:szCs w:val="22"/>
          <w:vertAlign w:val="subscript"/>
          <w:lang w:val="de-DE"/>
        </w:rPr>
        <w:t>2</w:t>
      </w:r>
      <w:r>
        <w:rPr>
          <w:sz w:val="22"/>
          <w:szCs w:val="22"/>
          <w:lang w:val="de-DE"/>
        </w:rPr>
        <w:t>SO</w:t>
      </w:r>
      <w:r>
        <w:rPr>
          <w:sz w:val="22"/>
          <w:szCs w:val="22"/>
          <w:vertAlign w:val="subscript"/>
          <w:lang w:val="de-DE"/>
        </w:rPr>
        <w:t>4</w:t>
      </w:r>
      <w:r>
        <w:rPr>
          <w:sz w:val="22"/>
          <w:szCs w:val="22"/>
          <w:lang w:val="de-DE"/>
        </w:rPr>
        <w:t>(aq)   +    2 H</w:t>
      </w:r>
      <w:r>
        <w:rPr>
          <w:sz w:val="22"/>
          <w:szCs w:val="22"/>
          <w:vertAlign w:val="subscript"/>
          <w:lang w:val="de-DE"/>
        </w:rPr>
        <w:t>2</w:t>
      </w:r>
      <w:r>
        <w:rPr>
          <w:sz w:val="22"/>
          <w:szCs w:val="22"/>
          <w:lang w:val="de-DE"/>
        </w:rPr>
        <w:t>O(l)</w:t>
      </w:r>
      <w:r>
        <w:rPr>
          <w:sz w:val="22"/>
          <w:szCs w:val="22"/>
          <w:lang w:val="de-DE"/>
        </w:rPr>
        <w:tab/>
      </w:r>
      <w:r>
        <w:rPr>
          <w:sz w:val="22"/>
          <w:szCs w:val="22"/>
          <w:lang w:val="de-DE"/>
        </w:rPr>
        <w:tab/>
      </w:r>
      <w:r>
        <w:rPr>
          <w:sz w:val="22"/>
          <w:szCs w:val="22"/>
          <w:lang w:val="de-DE"/>
        </w:rPr>
        <w:tab/>
      </w:r>
      <w:r>
        <w:rPr>
          <w:sz w:val="22"/>
          <w:szCs w:val="22"/>
          <w:lang w:val="de-DE"/>
        </w:rPr>
        <w:tab/>
        <w:t>(3)</w:t>
      </w:r>
    </w:p>
    <w:p w:rsidR="004D244E" w:rsidRDefault="004D244E">
      <w:pPr>
        <w:tabs>
          <w:tab w:val="center" w:pos="3544"/>
          <w:tab w:val="right" w:pos="7230"/>
        </w:tabs>
        <w:spacing w:line="360" w:lineRule="auto"/>
        <w:ind w:left="567" w:right="405" w:hanging="567"/>
        <w:jc w:val="both"/>
        <w:rPr>
          <w:sz w:val="22"/>
          <w:szCs w:val="22"/>
          <w:lang w:val="de-DE"/>
        </w:rPr>
      </w:pPr>
    </w:p>
    <w:p w:rsidR="004D244E" w:rsidRDefault="005A2B7C">
      <w:pPr>
        <w:tabs>
          <w:tab w:val="center" w:pos="3544"/>
          <w:tab w:val="right" w:pos="7230"/>
        </w:tabs>
        <w:ind w:left="567" w:right="405" w:hanging="567"/>
        <w:jc w:val="both"/>
        <w:rPr>
          <w:sz w:val="22"/>
          <w:szCs w:val="22"/>
        </w:rPr>
      </w:pPr>
      <w:r>
        <w:rPr>
          <w:sz w:val="22"/>
          <w:szCs w:val="22"/>
        </w:rPr>
        <w:t>2)</w:t>
      </w:r>
      <w:r>
        <w:rPr>
          <w:sz w:val="22"/>
          <w:szCs w:val="22"/>
        </w:rPr>
        <w:tab/>
        <w:t>Find the volume of 1.0 mol/dm</w:t>
      </w:r>
      <w:r>
        <w:rPr>
          <w:sz w:val="22"/>
          <w:szCs w:val="22"/>
          <w:vertAlign w:val="superscript"/>
        </w:rPr>
        <w:t>3</w:t>
      </w:r>
      <w:r>
        <w:rPr>
          <w:sz w:val="22"/>
          <w:szCs w:val="22"/>
        </w:rPr>
        <w:t xml:space="preserve"> hydrochloric acid that reacts with 25.00 cm</w:t>
      </w:r>
      <w:r>
        <w:rPr>
          <w:sz w:val="22"/>
          <w:szCs w:val="22"/>
          <w:vertAlign w:val="superscript"/>
        </w:rPr>
        <w:t>3</w:t>
      </w:r>
      <w:r>
        <w:rPr>
          <w:sz w:val="22"/>
          <w:szCs w:val="22"/>
        </w:rPr>
        <w:t xml:space="preserve"> of 1.50 mol/dm</w:t>
      </w:r>
      <w:r>
        <w:rPr>
          <w:sz w:val="22"/>
          <w:szCs w:val="22"/>
          <w:vertAlign w:val="superscript"/>
        </w:rPr>
        <w:t>3</w:t>
      </w:r>
      <w:r>
        <w:rPr>
          <w:sz w:val="22"/>
          <w:szCs w:val="22"/>
        </w:rPr>
        <w:t xml:space="preserve"> sodium hydroxide.</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ab/>
      </w:r>
      <w:r>
        <w:rPr>
          <w:sz w:val="22"/>
          <w:szCs w:val="22"/>
        </w:rPr>
        <w:tab/>
        <w:t xml:space="preserve">HCl(aq)    +    NaOH(aq)    </w:t>
      </w:r>
      <w:r>
        <w:rPr>
          <w:rFonts w:ascii="Symbol" w:hAnsi="Symbol"/>
          <w:sz w:val="22"/>
          <w:szCs w:val="22"/>
        </w:rPr>
        <w:t></w:t>
      </w:r>
      <w:r>
        <w:rPr>
          <w:sz w:val="22"/>
          <w:szCs w:val="22"/>
        </w:rPr>
        <w:t xml:space="preserve">    NaCl(aq)    +   H</w:t>
      </w:r>
      <w:r>
        <w:rPr>
          <w:sz w:val="22"/>
          <w:szCs w:val="22"/>
          <w:vertAlign w:val="subscript"/>
        </w:rPr>
        <w:t>2</w:t>
      </w:r>
      <w:r>
        <w:rPr>
          <w:sz w:val="22"/>
          <w:szCs w:val="22"/>
        </w:rPr>
        <w:t>O(l)</w:t>
      </w:r>
      <w:r>
        <w:rPr>
          <w:sz w:val="22"/>
          <w:szCs w:val="22"/>
        </w:rPr>
        <w:tab/>
      </w:r>
      <w:r>
        <w:rPr>
          <w:sz w:val="22"/>
          <w:szCs w:val="22"/>
        </w:rPr>
        <w:tab/>
      </w:r>
      <w:r>
        <w:rPr>
          <w:sz w:val="22"/>
          <w:szCs w:val="22"/>
        </w:rPr>
        <w:tab/>
      </w:r>
      <w:r>
        <w:rPr>
          <w:sz w:val="22"/>
          <w:szCs w:val="22"/>
        </w:rPr>
        <w:tab/>
        <w:t>(3)</w:t>
      </w:r>
    </w:p>
    <w:p w:rsidR="004D244E" w:rsidRDefault="004D244E">
      <w:pPr>
        <w:tabs>
          <w:tab w:val="center" w:pos="3544"/>
          <w:tab w:val="right" w:pos="7230"/>
        </w:tabs>
        <w:spacing w:line="360" w:lineRule="auto"/>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3)</w:t>
      </w:r>
      <w:r>
        <w:rPr>
          <w:sz w:val="22"/>
          <w:szCs w:val="22"/>
        </w:rPr>
        <w:tab/>
        <w:t>25.0 cm</w:t>
      </w:r>
      <w:r>
        <w:rPr>
          <w:sz w:val="22"/>
          <w:szCs w:val="22"/>
          <w:vertAlign w:val="superscript"/>
        </w:rPr>
        <w:t>3</w:t>
      </w:r>
      <w:r>
        <w:rPr>
          <w:sz w:val="22"/>
          <w:szCs w:val="22"/>
        </w:rPr>
        <w:t xml:space="preserve"> of 0.100 mol/dm</w:t>
      </w:r>
      <w:r>
        <w:rPr>
          <w:sz w:val="22"/>
          <w:szCs w:val="22"/>
          <w:vertAlign w:val="superscript"/>
        </w:rPr>
        <w:t>3</w:t>
      </w:r>
      <w:r>
        <w:rPr>
          <w:sz w:val="22"/>
          <w:szCs w:val="22"/>
        </w:rPr>
        <w:t xml:space="preserve"> sodium hydroxide neutralises 19.0 cm</w:t>
      </w:r>
      <w:r>
        <w:rPr>
          <w:sz w:val="22"/>
          <w:szCs w:val="22"/>
          <w:vertAlign w:val="superscript"/>
        </w:rPr>
        <w:t>3</w:t>
      </w:r>
      <w:r>
        <w:rPr>
          <w:sz w:val="22"/>
          <w:szCs w:val="22"/>
        </w:rPr>
        <w:t xml:space="preserve"> of hydrochloric acid.  Find the concentration of the acid.</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ab/>
      </w:r>
      <w:r>
        <w:rPr>
          <w:sz w:val="22"/>
          <w:szCs w:val="22"/>
        </w:rPr>
        <w:tab/>
        <w:t xml:space="preserve">HCl(aq)    +    NaOH(aq)    </w:t>
      </w:r>
      <w:r>
        <w:rPr>
          <w:rFonts w:ascii="Symbol" w:hAnsi="Symbol"/>
          <w:sz w:val="22"/>
          <w:szCs w:val="22"/>
        </w:rPr>
        <w:t></w:t>
      </w:r>
      <w:r>
        <w:rPr>
          <w:sz w:val="22"/>
          <w:szCs w:val="22"/>
        </w:rPr>
        <w:t xml:space="preserve">    NaCl(aq)    +   H</w:t>
      </w:r>
      <w:r>
        <w:rPr>
          <w:sz w:val="22"/>
          <w:szCs w:val="22"/>
          <w:vertAlign w:val="subscript"/>
        </w:rPr>
        <w:t>2</w:t>
      </w:r>
      <w:r>
        <w:rPr>
          <w:sz w:val="22"/>
          <w:szCs w:val="22"/>
        </w:rPr>
        <w:t>O(l)</w:t>
      </w:r>
      <w:r>
        <w:rPr>
          <w:sz w:val="22"/>
          <w:szCs w:val="22"/>
        </w:rPr>
        <w:tab/>
      </w:r>
      <w:r>
        <w:rPr>
          <w:sz w:val="22"/>
          <w:szCs w:val="22"/>
        </w:rPr>
        <w:tab/>
      </w:r>
      <w:r>
        <w:rPr>
          <w:sz w:val="22"/>
          <w:szCs w:val="22"/>
        </w:rPr>
        <w:tab/>
      </w:r>
      <w:r>
        <w:rPr>
          <w:sz w:val="22"/>
          <w:szCs w:val="22"/>
        </w:rPr>
        <w:tab/>
        <w:t>(3)</w:t>
      </w:r>
    </w:p>
    <w:p w:rsidR="004D244E" w:rsidRDefault="004D244E">
      <w:pPr>
        <w:tabs>
          <w:tab w:val="center" w:pos="3544"/>
          <w:tab w:val="right" w:pos="7230"/>
        </w:tabs>
        <w:spacing w:line="360" w:lineRule="auto"/>
        <w:ind w:left="567" w:right="405" w:hanging="567"/>
        <w:jc w:val="both"/>
        <w:rPr>
          <w:sz w:val="22"/>
          <w:szCs w:val="22"/>
        </w:rPr>
      </w:pPr>
    </w:p>
    <w:p w:rsidR="004D244E" w:rsidRDefault="004D244E">
      <w:pPr>
        <w:tabs>
          <w:tab w:val="center" w:pos="3544"/>
          <w:tab w:val="right" w:pos="7230"/>
        </w:tabs>
        <w:spacing w:line="360" w:lineRule="auto"/>
        <w:ind w:left="567" w:right="405" w:hanging="567"/>
        <w:jc w:val="both"/>
        <w:rPr>
          <w:sz w:val="22"/>
          <w:szCs w:val="22"/>
        </w:rPr>
      </w:pPr>
    </w:p>
    <w:p w:rsidR="004D244E" w:rsidRDefault="004D244E">
      <w:pPr>
        <w:tabs>
          <w:tab w:val="center" w:pos="3544"/>
          <w:tab w:val="right" w:pos="7230"/>
        </w:tabs>
        <w:spacing w:line="360" w:lineRule="auto"/>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4)</w:t>
      </w:r>
      <w:r>
        <w:rPr>
          <w:sz w:val="22"/>
          <w:szCs w:val="22"/>
        </w:rPr>
        <w:tab/>
        <w:t>What volume of 0.040 mol/dm</w:t>
      </w:r>
      <w:r>
        <w:rPr>
          <w:sz w:val="22"/>
          <w:szCs w:val="22"/>
          <w:vertAlign w:val="superscript"/>
        </w:rPr>
        <w:t>3</w:t>
      </w:r>
      <w:r>
        <w:rPr>
          <w:sz w:val="22"/>
          <w:szCs w:val="22"/>
        </w:rPr>
        <w:t xml:space="preserve"> calcium hydroxide solution just neutralises 25.0 cm</w:t>
      </w:r>
      <w:r>
        <w:rPr>
          <w:sz w:val="22"/>
          <w:szCs w:val="22"/>
          <w:vertAlign w:val="superscript"/>
        </w:rPr>
        <w:t>3</w:t>
      </w:r>
      <w:r>
        <w:rPr>
          <w:position w:val="6"/>
          <w:sz w:val="22"/>
          <w:szCs w:val="22"/>
        </w:rPr>
        <w:t xml:space="preserve"> </w:t>
      </w:r>
      <w:r>
        <w:rPr>
          <w:sz w:val="22"/>
          <w:szCs w:val="22"/>
        </w:rPr>
        <w:t>of 0.100 mol/l nitric acid?</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ab/>
      </w:r>
      <w:r>
        <w:rPr>
          <w:sz w:val="22"/>
          <w:szCs w:val="22"/>
        </w:rPr>
        <w:tab/>
        <w:t>Ca(OH)</w:t>
      </w:r>
      <w:r>
        <w:rPr>
          <w:sz w:val="22"/>
          <w:szCs w:val="22"/>
          <w:vertAlign w:val="subscript"/>
        </w:rPr>
        <w:t>2</w:t>
      </w:r>
      <w:r>
        <w:rPr>
          <w:sz w:val="22"/>
          <w:szCs w:val="22"/>
        </w:rPr>
        <w:t>(aq)    +   2 HNO</w:t>
      </w:r>
      <w:r>
        <w:rPr>
          <w:sz w:val="22"/>
          <w:szCs w:val="22"/>
          <w:vertAlign w:val="subscript"/>
        </w:rPr>
        <w:t>3</w:t>
      </w:r>
      <w:r>
        <w:rPr>
          <w:sz w:val="22"/>
          <w:szCs w:val="22"/>
        </w:rPr>
        <w:t xml:space="preserve">(aq)     </w:t>
      </w:r>
      <w:r>
        <w:rPr>
          <w:rFonts w:ascii="Symbol" w:hAnsi="Symbol"/>
          <w:sz w:val="22"/>
          <w:szCs w:val="22"/>
        </w:rPr>
        <w:t></w:t>
      </w:r>
      <w:r>
        <w:rPr>
          <w:sz w:val="22"/>
          <w:szCs w:val="22"/>
        </w:rPr>
        <w:t xml:space="preserve">    Ca(NO</w:t>
      </w:r>
      <w:r>
        <w:rPr>
          <w:sz w:val="22"/>
          <w:szCs w:val="22"/>
          <w:vertAlign w:val="subscript"/>
        </w:rPr>
        <w:t>3</w:t>
      </w:r>
      <w:r>
        <w:rPr>
          <w:sz w:val="22"/>
          <w:szCs w:val="22"/>
        </w:rPr>
        <w:t>)</w:t>
      </w:r>
      <w:r>
        <w:rPr>
          <w:sz w:val="22"/>
          <w:szCs w:val="22"/>
          <w:vertAlign w:val="subscript"/>
        </w:rPr>
        <w:t>2</w:t>
      </w:r>
      <w:r>
        <w:rPr>
          <w:sz w:val="22"/>
          <w:szCs w:val="22"/>
        </w:rPr>
        <w:t>(aq)   +   2 H</w:t>
      </w:r>
      <w:r>
        <w:rPr>
          <w:sz w:val="22"/>
          <w:szCs w:val="22"/>
          <w:vertAlign w:val="subscript"/>
        </w:rPr>
        <w:t>2</w:t>
      </w:r>
      <w:r>
        <w:rPr>
          <w:sz w:val="22"/>
          <w:szCs w:val="22"/>
        </w:rPr>
        <w:t>O(l)</w:t>
      </w:r>
      <w:r>
        <w:rPr>
          <w:sz w:val="22"/>
          <w:szCs w:val="22"/>
        </w:rPr>
        <w:tab/>
      </w:r>
      <w:r>
        <w:rPr>
          <w:sz w:val="22"/>
          <w:szCs w:val="22"/>
        </w:rPr>
        <w:tab/>
      </w:r>
      <w:r>
        <w:rPr>
          <w:sz w:val="22"/>
          <w:szCs w:val="22"/>
        </w:rPr>
        <w:tab/>
      </w:r>
      <w:r>
        <w:rPr>
          <w:sz w:val="22"/>
          <w:szCs w:val="22"/>
        </w:rPr>
        <w:tab/>
        <w:t>(3)</w:t>
      </w:r>
    </w:p>
    <w:p w:rsidR="004D244E" w:rsidRDefault="004D244E">
      <w:pPr>
        <w:tabs>
          <w:tab w:val="center" w:pos="3544"/>
          <w:tab w:val="right" w:pos="7230"/>
        </w:tabs>
        <w:spacing w:line="360" w:lineRule="auto"/>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5)</w:t>
      </w:r>
      <w:r>
        <w:rPr>
          <w:sz w:val="22"/>
          <w:szCs w:val="22"/>
        </w:rPr>
        <w:tab/>
        <w:t>Find the mass of CaCO</w:t>
      </w:r>
      <w:r>
        <w:rPr>
          <w:sz w:val="22"/>
          <w:szCs w:val="22"/>
          <w:vertAlign w:val="subscript"/>
        </w:rPr>
        <w:t>3</w:t>
      </w:r>
      <w:r>
        <w:rPr>
          <w:sz w:val="22"/>
          <w:szCs w:val="22"/>
        </w:rPr>
        <w:t xml:space="preserve"> that is required to neutralise 2 dm</w:t>
      </w:r>
      <w:r>
        <w:rPr>
          <w:sz w:val="22"/>
          <w:szCs w:val="22"/>
          <w:vertAlign w:val="superscript"/>
        </w:rPr>
        <w:t>3</w:t>
      </w:r>
      <w:r>
        <w:rPr>
          <w:sz w:val="22"/>
          <w:szCs w:val="22"/>
        </w:rPr>
        <w:t xml:space="preserve"> of 2 mol/dm</w:t>
      </w:r>
      <w:r>
        <w:rPr>
          <w:sz w:val="22"/>
          <w:szCs w:val="22"/>
          <w:vertAlign w:val="superscript"/>
        </w:rPr>
        <w:t>3</w:t>
      </w:r>
      <w:r>
        <w:rPr>
          <w:sz w:val="22"/>
          <w:szCs w:val="22"/>
        </w:rPr>
        <w:t xml:space="preserve"> nitric acid.</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ab/>
      </w:r>
      <w:r>
        <w:rPr>
          <w:sz w:val="22"/>
          <w:szCs w:val="22"/>
        </w:rPr>
        <w:tab/>
        <w:t>CaCO</w:t>
      </w:r>
      <w:r>
        <w:rPr>
          <w:sz w:val="22"/>
          <w:szCs w:val="22"/>
          <w:vertAlign w:val="subscript"/>
        </w:rPr>
        <w:t>3</w:t>
      </w:r>
      <w:r>
        <w:rPr>
          <w:sz w:val="22"/>
          <w:szCs w:val="22"/>
        </w:rPr>
        <w:t>(s)  +  2 HNO</w:t>
      </w:r>
      <w:r>
        <w:rPr>
          <w:sz w:val="22"/>
          <w:szCs w:val="22"/>
          <w:vertAlign w:val="subscript"/>
        </w:rPr>
        <w:t>3</w:t>
      </w:r>
      <w:r>
        <w:rPr>
          <w:sz w:val="22"/>
          <w:szCs w:val="22"/>
        </w:rPr>
        <w:t xml:space="preserve">(aq)   </w:t>
      </w:r>
      <w:r>
        <w:rPr>
          <w:sz w:val="22"/>
          <w:szCs w:val="22"/>
        </w:rPr>
        <w:sym w:font="Symbol" w:char="F0AE"/>
      </w:r>
      <w:r>
        <w:rPr>
          <w:sz w:val="22"/>
          <w:szCs w:val="22"/>
        </w:rPr>
        <w:t xml:space="preserve">   Ca(NO</w:t>
      </w:r>
      <w:r>
        <w:rPr>
          <w:sz w:val="22"/>
          <w:szCs w:val="22"/>
          <w:vertAlign w:val="subscript"/>
        </w:rPr>
        <w:t>3</w:t>
      </w:r>
      <w:r>
        <w:rPr>
          <w:sz w:val="22"/>
          <w:szCs w:val="22"/>
        </w:rPr>
        <w:t>)</w:t>
      </w:r>
      <w:r>
        <w:rPr>
          <w:sz w:val="22"/>
          <w:szCs w:val="22"/>
          <w:vertAlign w:val="subscript"/>
        </w:rPr>
        <w:t>2</w:t>
      </w:r>
      <w:r>
        <w:rPr>
          <w:sz w:val="22"/>
          <w:szCs w:val="22"/>
        </w:rPr>
        <w:t>(aq)  +  CO</w:t>
      </w:r>
      <w:r>
        <w:rPr>
          <w:sz w:val="22"/>
          <w:szCs w:val="22"/>
          <w:vertAlign w:val="subscript"/>
        </w:rPr>
        <w:t>2</w:t>
      </w:r>
      <w:r>
        <w:rPr>
          <w:sz w:val="22"/>
          <w:szCs w:val="22"/>
        </w:rPr>
        <w:t>(g)  +  H</w:t>
      </w:r>
      <w:r>
        <w:rPr>
          <w:sz w:val="22"/>
          <w:szCs w:val="22"/>
          <w:vertAlign w:val="subscript"/>
        </w:rPr>
        <w:t>2</w:t>
      </w:r>
      <w:r>
        <w:rPr>
          <w:sz w:val="22"/>
          <w:szCs w:val="22"/>
        </w:rPr>
        <w:t>O(l)</w:t>
      </w:r>
      <w:r>
        <w:rPr>
          <w:sz w:val="22"/>
          <w:szCs w:val="22"/>
        </w:rPr>
        <w:tab/>
      </w:r>
      <w:r>
        <w:rPr>
          <w:sz w:val="22"/>
          <w:szCs w:val="22"/>
        </w:rPr>
        <w:tab/>
      </w:r>
      <w:r>
        <w:rPr>
          <w:sz w:val="22"/>
          <w:szCs w:val="22"/>
        </w:rPr>
        <w:tab/>
      </w:r>
      <w:r>
        <w:rPr>
          <w:sz w:val="22"/>
          <w:szCs w:val="22"/>
        </w:rPr>
        <w:tab/>
        <w:t>(3)</w:t>
      </w:r>
    </w:p>
    <w:p w:rsidR="004D244E" w:rsidRDefault="004D244E">
      <w:pPr>
        <w:tabs>
          <w:tab w:val="center" w:pos="3544"/>
          <w:tab w:val="right" w:pos="7230"/>
        </w:tabs>
        <w:spacing w:line="360" w:lineRule="auto"/>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6)</w:t>
      </w:r>
      <w:r>
        <w:rPr>
          <w:sz w:val="22"/>
          <w:szCs w:val="22"/>
        </w:rPr>
        <w:tab/>
        <w:t>25.0 cm</w:t>
      </w:r>
      <w:r>
        <w:rPr>
          <w:sz w:val="22"/>
          <w:szCs w:val="22"/>
          <w:vertAlign w:val="superscript"/>
        </w:rPr>
        <w:t>3</w:t>
      </w:r>
      <w:r>
        <w:rPr>
          <w:sz w:val="22"/>
          <w:szCs w:val="22"/>
        </w:rPr>
        <w:t xml:space="preserve"> of 1.00 mol/dm</w:t>
      </w:r>
      <w:r>
        <w:rPr>
          <w:sz w:val="22"/>
          <w:szCs w:val="22"/>
          <w:vertAlign w:val="superscript"/>
        </w:rPr>
        <w:t>3</w:t>
      </w:r>
      <w:r>
        <w:rPr>
          <w:sz w:val="22"/>
          <w:szCs w:val="22"/>
        </w:rPr>
        <w:t xml:space="preserve"> sodium hydroxide neutralises 21.2 cm</w:t>
      </w:r>
      <w:r>
        <w:rPr>
          <w:sz w:val="22"/>
          <w:szCs w:val="22"/>
          <w:vertAlign w:val="superscript"/>
        </w:rPr>
        <w:t>3</w:t>
      </w:r>
      <w:r>
        <w:rPr>
          <w:position w:val="6"/>
          <w:sz w:val="22"/>
          <w:szCs w:val="22"/>
        </w:rPr>
        <w:t xml:space="preserve"> </w:t>
      </w:r>
      <w:r>
        <w:rPr>
          <w:sz w:val="22"/>
          <w:szCs w:val="22"/>
        </w:rPr>
        <w:t>of sulphuric acid.  Find the concentration of the acid.</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lang w:val="de-DE"/>
        </w:rPr>
      </w:pPr>
      <w:r>
        <w:rPr>
          <w:sz w:val="22"/>
          <w:szCs w:val="22"/>
        </w:rPr>
        <w:tab/>
      </w:r>
      <w:r>
        <w:rPr>
          <w:sz w:val="22"/>
          <w:szCs w:val="22"/>
        </w:rPr>
        <w:tab/>
      </w:r>
      <w:r>
        <w:rPr>
          <w:sz w:val="22"/>
          <w:szCs w:val="22"/>
          <w:lang w:val="de-DE"/>
        </w:rPr>
        <w:t>H</w:t>
      </w:r>
      <w:r>
        <w:rPr>
          <w:sz w:val="22"/>
          <w:szCs w:val="22"/>
          <w:vertAlign w:val="subscript"/>
          <w:lang w:val="de-DE"/>
        </w:rPr>
        <w:t>2</w:t>
      </w:r>
      <w:r>
        <w:rPr>
          <w:sz w:val="22"/>
          <w:szCs w:val="22"/>
          <w:lang w:val="de-DE"/>
        </w:rPr>
        <w:t>SO</w:t>
      </w:r>
      <w:r>
        <w:rPr>
          <w:sz w:val="22"/>
          <w:szCs w:val="22"/>
          <w:vertAlign w:val="subscript"/>
          <w:lang w:val="de-DE"/>
        </w:rPr>
        <w:t>4</w:t>
      </w:r>
      <w:r>
        <w:rPr>
          <w:sz w:val="22"/>
          <w:szCs w:val="22"/>
          <w:lang w:val="de-DE"/>
        </w:rPr>
        <w:t xml:space="preserve">(aq)    +    2 NaOH(aq)    </w:t>
      </w:r>
      <w:r>
        <w:rPr>
          <w:rFonts w:ascii="Symbol" w:hAnsi="Symbol"/>
          <w:sz w:val="22"/>
          <w:szCs w:val="22"/>
        </w:rPr>
        <w:t></w:t>
      </w:r>
      <w:r>
        <w:rPr>
          <w:sz w:val="22"/>
          <w:szCs w:val="22"/>
          <w:lang w:val="de-DE"/>
        </w:rPr>
        <w:t xml:space="preserve">    Na</w:t>
      </w:r>
      <w:r>
        <w:rPr>
          <w:sz w:val="22"/>
          <w:szCs w:val="22"/>
          <w:vertAlign w:val="subscript"/>
          <w:lang w:val="de-DE"/>
        </w:rPr>
        <w:t>2</w:t>
      </w:r>
      <w:r>
        <w:rPr>
          <w:sz w:val="22"/>
          <w:szCs w:val="22"/>
          <w:lang w:val="de-DE"/>
        </w:rPr>
        <w:t>SO</w:t>
      </w:r>
      <w:r>
        <w:rPr>
          <w:sz w:val="22"/>
          <w:szCs w:val="22"/>
          <w:vertAlign w:val="subscript"/>
          <w:lang w:val="de-DE"/>
        </w:rPr>
        <w:t>4</w:t>
      </w:r>
      <w:r>
        <w:rPr>
          <w:sz w:val="22"/>
          <w:szCs w:val="22"/>
          <w:lang w:val="de-DE"/>
        </w:rPr>
        <w:t>(aq)    +    2 H</w:t>
      </w:r>
      <w:r>
        <w:rPr>
          <w:sz w:val="22"/>
          <w:szCs w:val="22"/>
          <w:vertAlign w:val="subscript"/>
          <w:lang w:val="de-DE"/>
        </w:rPr>
        <w:t>2</w:t>
      </w:r>
      <w:r>
        <w:rPr>
          <w:sz w:val="22"/>
          <w:szCs w:val="22"/>
          <w:lang w:val="de-DE"/>
        </w:rPr>
        <w:t>O(l)</w:t>
      </w:r>
      <w:r>
        <w:rPr>
          <w:sz w:val="22"/>
          <w:szCs w:val="22"/>
          <w:lang w:val="de-DE"/>
        </w:rPr>
        <w:tab/>
      </w:r>
      <w:r>
        <w:rPr>
          <w:sz w:val="22"/>
          <w:szCs w:val="22"/>
          <w:lang w:val="de-DE"/>
        </w:rPr>
        <w:tab/>
      </w:r>
      <w:r>
        <w:rPr>
          <w:sz w:val="22"/>
          <w:szCs w:val="22"/>
          <w:lang w:val="de-DE"/>
        </w:rPr>
        <w:tab/>
      </w:r>
      <w:r>
        <w:rPr>
          <w:sz w:val="22"/>
          <w:szCs w:val="22"/>
          <w:lang w:val="de-DE"/>
        </w:rPr>
        <w:tab/>
        <w:t>(3)</w:t>
      </w:r>
    </w:p>
    <w:p w:rsidR="004D244E" w:rsidRDefault="004D244E">
      <w:pPr>
        <w:tabs>
          <w:tab w:val="center" w:pos="3544"/>
          <w:tab w:val="right" w:pos="7230"/>
        </w:tabs>
        <w:spacing w:line="360" w:lineRule="auto"/>
        <w:ind w:left="567" w:right="405" w:hanging="567"/>
        <w:jc w:val="both"/>
        <w:rPr>
          <w:sz w:val="22"/>
          <w:szCs w:val="22"/>
          <w:lang w:val="de-DE"/>
        </w:rPr>
      </w:pPr>
    </w:p>
    <w:p w:rsidR="004D244E" w:rsidRDefault="005A2B7C">
      <w:pPr>
        <w:tabs>
          <w:tab w:val="center" w:pos="3544"/>
          <w:tab w:val="right" w:pos="7230"/>
        </w:tabs>
        <w:ind w:left="567" w:right="405" w:hanging="567"/>
        <w:jc w:val="both"/>
        <w:rPr>
          <w:sz w:val="22"/>
          <w:szCs w:val="22"/>
        </w:rPr>
      </w:pPr>
      <w:r>
        <w:rPr>
          <w:sz w:val="22"/>
          <w:szCs w:val="22"/>
        </w:rPr>
        <w:t>7)</w:t>
      </w:r>
      <w:r>
        <w:rPr>
          <w:sz w:val="22"/>
          <w:szCs w:val="22"/>
        </w:rPr>
        <w:tab/>
        <w:t>What mass of magnesium metal just reacts with 100.0 cm</w:t>
      </w:r>
      <w:r>
        <w:rPr>
          <w:sz w:val="22"/>
          <w:szCs w:val="22"/>
          <w:vertAlign w:val="superscript"/>
        </w:rPr>
        <w:t>3</w:t>
      </w:r>
      <w:r>
        <w:rPr>
          <w:sz w:val="22"/>
          <w:szCs w:val="22"/>
        </w:rPr>
        <w:t xml:space="preserve"> of 2.00 M hydrochloric acid?</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ab/>
      </w:r>
      <w:r>
        <w:rPr>
          <w:sz w:val="22"/>
          <w:szCs w:val="22"/>
        </w:rPr>
        <w:tab/>
        <w:t>Mg(s)</w:t>
      </w:r>
      <w:r>
        <w:rPr>
          <w:position w:val="-4"/>
          <w:sz w:val="22"/>
          <w:szCs w:val="22"/>
        </w:rPr>
        <w:t xml:space="preserve"> </w:t>
      </w:r>
      <w:r>
        <w:rPr>
          <w:sz w:val="22"/>
          <w:szCs w:val="22"/>
        </w:rPr>
        <w:t xml:space="preserve">  +   2 HCl(aq)</w:t>
      </w:r>
      <w:r>
        <w:rPr>
          <w:position w:val="-4"/>
          <w:sz w:val="22"/>
          <w:szCs w:val="22"/>
        </w:rPr>
        <w:t xml:space="preserve">  </w:t>
      </w:r>
      <w:r>
        <w:rPr>
          <w:sz w:val="22"/>
          <w:szCs w:val="22"/>
        </w:rPr>
        <w:t xml:space="preserve">  </w:t>
      </w:r>
      <w:r>
        <w:rPr>
          <w:rFonts w:ascii="Symbol" w:hAnsi="Symbol"/>
          <w:sz w:val="22"/>
          <w:szCs w:val="22"/>
        </w:rPr>
        <w:t></w:t>
      </w:r>
      <w:r>
        <w:rPr>
          <w:sz w:val="22"/>
          <w:szCs w:val="22"/>
        </w:rPr>
        <w:t xml:space="preserve">  MgCl</w:t>
      </w:r>
      <w:r>
        <w:rPr>
          <w:position w:val="-4"/>
          <w:sz w:val="22"/>
          <w:szCs w:val="22"/>
        </w:rPr>
        <w:t>2</w:t>
      </w:r>
      <w:r>
        <w:rPr>
          <w:sz w:val="22"/>
          <w:szCs w:val="22"/>
        </w:rPr>
        <w:t>(aq)</w:t>
      </w:r>
      <w:r>
        <w:rPr>
          <w:position w:val="-4"/>
          <w:sz w:val="22"/>
          <w:szCs w:val="22"/>
        </w:rPr>
        <w:t xml:space="preserve"> </w:t>
      </w:r>
      <w:r>
        <w:rPr>
          <w:sz w:val="22"/>
          <w:szCs w:val="22"/>
        </w:rPr>
        <w:t xml:space="preserve">  +   H</w:t>
      </w:r>
      <w:r>
        <w:rPr>
          <w:position w:val="-4"/>
          <w:sz w:val="22"/>
          <w:szCs w:val="22"/>
        </w:rPr>
        <w:t>2</w:t>
      </w:r>
      <w:r>
        <w:rPr>
          <w:sz w:val="22"/>
          <w:szCs w:val="22"/>
        </w:rPr>
        <w:t>(g)</w:t>
      </w:r>
      <w:r>
        <w:rPr>
          <w:sz w:val="22"/>
          <w:szCs w:val="22"/>
        </w:rPr>
        <w:tab/>
      </w:r>
      <w:r>
        <w:rPr>
          <w:sz w:val="22"/>
          <w:szCs w:val="22"/>
        </w:rPr>
        <w:tab/>
      </w:r>
      <w:r>
        <w:rPr>
          <w:sz w:val="22"/>
          <w:szCs w:val="22"/>
        </w:rPr>
        <w:tab/>
      </w:r>
      <w:r>
        <w:rPr>
          <w:sz w:val="22"/>
          <w:szCs w:val="22"/>
        </w:rPr>
        <w:tab/>
        <w:t>(3)</w:t>
      </w:r>
    </w:p>
    <w:p w:rsidR="004D244E" w:rsidRDefault="004D244E">
      <w:pPr>
        <w:tabs>
          <w:tab w:val="center" w:pos="3544"/>
          <w:tab w:val="right" w:pos="7230"/>
        </w:tabs>
        <w:spacing w:line="360" w:lineRule="auto"/>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8)</w:t>
      </w:r>
      <w:r>
        <w:rPr>
          <w:sz w:val="22"/>
          <w:szCs w:val="22"/>
        </w:rPr>
        <w:tab/>
        <w:t>25.0 cm</w:t>
      </w:r>
      <w:r>
        <w:rPr>
          <w:sz w:val="22"/>
          <w:szCs w:val="22"/>
          <w:vertAlign w:val="superscript"/>
        </w:rPr>
        <w:t>3</w:t>
      </w:r>
      <w:r>
        <w:rPr>
          <w:sz w:val="22"/>
          <w:szCs w:val="22"/>
        </w:rPr>
        <w:t xml:space="preserve"> of 0.020 M sulphuric acid neutralises 18.6 cm</w:t>
      </w:r>
      <w:r>
        <w:rPr>
          <w:sz w:val="22"/>
          <w:szCs w:val="22"/>
          <w:vertAlign w:val="superscript"/>
        </w:rPr>
        <w:t>3</w:t>
      </w:r>
      <w:r>
        <w:rPr>
          <w:position w:val="6"/>
          <w:sz w:val="22"/>
          <w:szCs w:val="22"/>
        </w:rPr>
        <w:t xml:space="preserve"> </w:t>
      </w:r>
      <w:r>
        <w:rPr>
          <w:sz w:val="22"/>
          <w:szCs w:val="22"/>
        </w:rPr>
        <w:t>of barium hydroxide solution.  Find the concentration of the barium hydroxide solution.</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ab/>
      </w:r>
      <w:r>
        <w:rPr>
          <w:sz w:val="22"/>
          <w:szCs w:val="22"/>
        </w:rPr>
        <w:tab/>
        <w:t>H</w:t>
      </w:r>
      <w:r>
        <w:rPr>
          <w:sz w:val="22"/>
          <w:szCs w:val="22"/>
          <w:vertAlign w:val="subscript"/>
        </w:rPr>
        <w:t>2</w:t>
      </w:r>
      <w:r>
        <w:rPr>
          <w:sz w:val="22"/>
          <w:szCs w:val="22"/>
        </w:rPr>
        <w:t>SO</w:t>
      </w:r>
      <w:r>
        <w:rPr>
          <w:sz w:val="22"/>
          <w:szCs w:val="22"/>
          <w:vertAlign w:val="subscript"/>
        </w:rPr>
        <w:t>4</w:t>
      </w:r>
      <w:r>
        <w:rPr>
          <w:sz w:val="22"/>
          <w:szCs w:val="22"/>
        </w:rPr>
        <w:t>(aq)    +    Ba(OH)</w:t>
      </w:r>
      <w:r>
        <w:rPr>
          <w:sz w:val="22"/>
          <w:szCs w:val="22"/>
          <w:vertAlign w:val="subscript"/>
        </w:rPr>
        <w:t>2</w:t>
      </w:r>
      <w:r>
        <w:rPr>
          <w:sz w:val="22"/>
          <w:szCs w:val="22"/>
        </w:rPr>
        <w:t xml:space="preserve">(aq)    </w:t>
      </w:r>
      <w:r>
        <w:rPr>
          <w:rFonts w:ascii="Symbol" w:hAnsi="Symbol"/>
          <w:sz w:val="22"/>
          <w:szCs w:val="22"/>
        </w:rPr>
        <w:t></w:t>
      </w:r>
      <w:r>
        <w:rPr>
          <w:sz w:val="22"/>
          <w:szCs w:val="22"/>
        </w:rPr>
        <w:t xml:space="preserve">    BaSO</w:t>
      </w:r>
      <w:r>
        <w:rPr>
          <w:sz w:val="22"/>
          <w:szCs w:val="22"/>
          <w:vertAlign w:val="subscript"/>
        </w:rPr>
        <w:t>4</w:t>
      </w:r>
      <w:r>
        <w:rPr>
          <w:sz w:val="22"/>
          <w:szCs w:val="22"/>
        </w:rPr>
        <w:t>(s)    +    2 H</w:t>
      </w:r>
      <w:r>
        <w:rPr>
          <w:sz w:val="22"/>
          <w:szCs w:val="22"/>
          <w:vertAlign w:val="subscript"/>
        </w:rPr>
        <w:t>2</w:t>
      </w:r>
      <w:r>
        <w:rPr>
          <w:sz w:val="22"/>
          <w:szCs w:val="22"/>
        </w:rPr>
        <w:t>O(l)</w:t>
      </w:r>
      <w:r>
        <w:rPr>
          <w:sz w:val="22"/>
          <w:szCs w:val="22"/>
        </w:rPr>
        <w:tab/>
      </w:r>
      <w:r>
        <w:rPr>
          <w:sz w:val="22"/>
          <w:szCs w:val="22"/>
        </w:rPr>
        <w:tab/>
      </w:r>
      <w:r>
        <w:rPr>
          <w:sz w:val="22"/>
          <w:szCs w:val="22"/>
        </w:rPr>
        <w:tab/>
      </w:r>
      <w:r>
        <w:rPr>
          <w:sz w:val="22"/>
          <w:szCs w:val="22"/>
        </w:rPr>
        <w:tab/>
        <w:t>(3)</w:t>
      </w:r>
    </w:p>
    <w:p w:rsidR="004D244E" w:rsidRDefault="004D244E">
      <w:pPr>
        <w:tabs>
          <w:tab w:val="center" w:pos="3544"/>
          <w:tab w:val="right" w:pos="7230"/>
        </w:tabs>
        <w:spacing w:line="360" w:lineRule="auto"/>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9)</w:t>
      </w:r>
      <w:r>
        <w:rPr>
          <w:sz w:val="22"/>
          <w:szCs w:val="22"/>
        </w:rPr>
        <w:tab/>
        <w:t>Calculate the concentration of the following solutions in mol/litre.</w:t>
      </w:r>
    </w:p>
    <w:p w:rsidR="004D244E" w:rsidRDefault="004D244E">
      <w:pPr>
        <w:tabs>
          <w:tab w:val="center" w:pos="3544"/>
          <w:tab w:val="right" w:pos="7230"/>
        </w:tabs>
        <w:ind w:left="567" w:right="405" w:hanging="567"/>
        <w:jc w:val="both"/>
        <w:rPr>
          <w:sz w:val="22"/>
          <w:szCs w:val="22"/>
        </w:rPr>
      </w:pPr>
    </w:p>
    <w:p w:rsidR="004D244E" w:rsidRDefault="005A2B7C">
      <w:pPr>
        <w:tabs>
          <w:tab w:val="left" w:pos="284"/>
          <w:tab w:val="center" w:pos="3544"/>
          <w:tab w:val="right" w:pos="7230"/>
        </w:tabs>
        <w:ind w:left="567" w:right="405" w:hanging="567"/>
        <w:jc w:val="both"/>
        <w:rPr>
          <w:sz w:val="22"/>
          <w:szCs w:val="22"/>
        </w:rPr>
      </w:pPr>
      <w:r>
        <w:rPr>
          <w:sz w:val="22"/>
          <w:szCs w:val="22"/>
        </w:rPr>
        <w:lastRenderedPageBreak/>
        <w:tab/>
        <w:t>a)</w:t>
      </w:r>
      <w:r>
        <w:rPr>
          <w:sz w:val="22"/>
          <w:szCs w:val="22"/>
        </w:rPr>
        <w:tab/>
        <w:t>3 moles of H</w:t>
      </w:r>
      <w:r>
        <w:rPr>
          <w:sz w:val="22"/>
          <w:szCs w:val="22"/>
          <w:vertAlign w:val="subscript"/>
        </w:rPr>
        <w:t>2</w:t>
      </w:r>
      <w:r>
        <w:rPr>
          <w:sz w:val="22"/>
          <w:szCs w:val="22"/>
        </w:rPr>
        <w:t>SO</w:t>
      </w:r>
      <w:r>
        <w:rPr>
          <w:sz w:val="22"/>
          <w:szCs w:val="22"/>
          <w:vertAlign w:val="subscript"/>
        </w:rPr>
        <w:t>4</w:t>
      </w:r>
      <w:r>
        <w:rPr>
          <w:sz w:val="22"/>
          <w:szCs w:val="22"/>
        </w:rPr>
        <w:t xml:space="preserve"> in 12 dm</w:t>
      </w:r>
      <w:r>
        <w:rPr>
          <w:sz w:val="22"/>
          <w:szCs w:val="22"/>
          <w:vertAlign w:val="superscript"/>
        </w:rPr>
        <w:t>3</w:t>
      </w:r>
      <w:r>
        <w:rPr>
          <w:sz w:val="22"/>
          <w:szCs w:val="22"/>
        </w:rPr>
        <w:t xml:space="preserve"> of water, </w:t>
      </w:r>
      <w:r>
        <w:rPr>
          <w:sz w:val="22"/>
          <w:szCs w:val="22"/>
        </w:rPr>
        <w:tab/>
      </w:r>
      <w:r>
        <w:rPr>
          <w:sz w:val="22"/>
          <w:szCs w:val="22"/>
        </w:rPr>
        <w:tab/>
      </w:r>
      <w:r>
        <w:rPr>
          <w:sz w:val="22"/>
          <w:szCs w:val="22"/>
        </w:rPr>
        <w:tab/>
      </w:r>
      <w:r>
        <w:rPr>
          <w:sz w:val="22"/>
          <w:szCs w:val="22"/>
        </w:rPr>
        <w:tab/>
        <w:t>(1)</w:t>
      </w:r>
    </w:p>
    <w:p w:rsidR="004D244E" w:rsidRDefault="004D244E">
      <w:pPr>
        <w:tabs>
          <w:tab w:val="left" w:pos="284"/>
          <w:tab w:val="center" w:pos="3544"/>
          <w:tab w:val="right" w:pos="7230"/>
        </w:tabs>
        <w:ind w:left="567" w:right="405" w:hanging="567"/>
        <w:jc w:val="both"/>
        <w:rPr>
          <w:sz w:val="22"/>
          <w:szCs w:val="22"/>
        </w:rPr>
      </w:pPr>
    </w:p>
    <w:p w:rsidR="004D244E" w:rsidRDefault="005A2B7C">
      <w:pPr>
        <w:tabs>
          <w:tab w:val="left" w:pos="284"/>
          <w:tab w:val="center" w:pos="3544"/>
          <w:tab w:val="right" w:pos="7230"/>
        </w:tabs>
        <w:ind w:left="567" w:right="405" w:hanging="567"/>
        <w:jc w:val="both"/>
        <w:rPr>
          <w:sz w:val="22"/>
          <w:szCs w:val="22"/>
        </w:rPr>
      </w:pPr>
      <w:r>
        <w:rPr>
          <w:sz w:val="22"/>
          <w:szCs w:val="22"/>
        </w:rPr>
        <w:tab/>
        <w:t>b)</w:t>
      </w:r>
      <w:r>
        <w:rPr>
          <w:sz w:val="22"/>
          <w:szCs w:val="22"/>
        </w:rPr>
        <w:tab/>
        <w:t>36.5 mg of HCl in 10 cm</w:t>
      </w:r>
      <w:r>
        <w:rPr>
          <w:sz w:val="22"/>
          <w:szCs w:val="22"/>
          <w:vertAlign w:val="superscript"/>
        </w:rPr>
        <w:t>3</w:t>
      </w:r>
      <w:r>
        <w:rPr>
          <w:sz w:val="22"/>
          <w:szCs w:val="22"/>
        </w:rPr>
        <w:t xml:space="preserve"> of water, </w:t>
      </w:r>
      <w:r>
        <w:rPr>
          <w:sz w:val="22"/>
          <w:szCs w:val="22"/>
        </w:rPr>
        <w:tab/>
      </w:r>
      <w:r>
        <w:rPr>
          <w:sz w:val="22"/>
          <w:szCs w:val="22"/>
        </w:rPr>
        <w:tab/>
      </w:r>
      <w:r>
        <w:rPr>
          <w:sz w:val="22"/>
          <w:szCs w:val="22"/>
        </w:rPr>
        <w:tab/>
      </w:r>
      <w:r>
        <w:rPr>
          <w:sz w:val="22"/>
          <w:szCs w:val="22"/>
        </w:rPr>
        <w:tab/>
        <w:t>(2)</w:t>
      </w:r>
    </w:p>
    <w:p w:rsidR="004D244E" w:rsidRDefault="004D244E">
      <w:pPr>
        <w:tabs>
          <w:tab w:val="left" w:pos="284"/>
          <w:tab w:val="center" w:pos="3544"/>
          <w:tab w:val="right" w:pos="7230"/>
        </w:tabs>
        <w:ind w:left="567" w:right="405" w:hanging="567"/>
        <w:jc w:val="both"/>
        <w:rPr>
          <w:sz w:val="22"/>
          <w:szCs w:val="22"/>
        </w:rPr>
      </w:pPr>
    </w:p>
    <w:p w:rsidR="004D244E" w:rsidRDefault="005A2B7C">
      <w:pPr>
        <w:tabs>
          <w:tab w:val="left" w:pos="284"/>
          <w:tab w:val="center" w:pos="3544"/>
          <w:tab w:val="right" w:pos="7230"/>
        </w:tabs>
        <w:ind w:left="567" w:right="405" w:hanging="567"/>
        <w:jc w:val="both"/>
        <w:rPr>
          <w:sz w:val="22"/>
          <w:szCs w:val="22"/>
        </w:rPr>
      </w:pPr>
      <w:r>
        <w:rPr>
          <w:sz w:val="22"/>
          <w:szCs w:val="22"/>
        </w:rPr>
        <w:tab/>
        <w:t>c)</w:t>
      </w:r>
      <w:r>
        <w:rPr>
          <w:sz w:val="22"/>
          <w:szCs w:val="22"/>
        </w:rPr>
        <w:tab/>
        <w:t xml:space="preserve">120 g of sodium hydroxide in 6 litres of water. </w:t>
      </w:r>
      <w:r>
        <w:rPr>
          <w:sz w:val="22"/>
          <w:szCs w:val="22"/>
        </w:rPr>
        <w:tab/>
      </w:r>
      <w:r>
        <w:rPr>
          <w:sz w:val="22"/>
          <w:szCs w:val="22"/>
        </w:rPr>
        <w:tab/>
      </w:r>
      <w:r>
        <w:rPr>
          <w:sz w:val="22"/>
          <w:szCs w:val="22"/>
        </w:rPr>
        <w:tab/>
      </w:r>
      <w:r>
        <w:rPr>
          <w:sz w:val="22"/>
          <w:szCs w:val="22"/>
        </w:rPr>
        <w:tab/>
        <w:t>(2)</w:t>
      </w:r>
    </w:p>
    <w:p w:rsidR="004D244E" w:rsidRDefault="004D244E">
      <w:pPr>
        <w:tabs>
          <w:tab w:val="left" w:pos="284"/>
          <w:tab w:val="center" w:pos="3544"/>
          <w:tab w:val="right" w:pos="7230"/>
        </w:tabs>
        <w:spacing w:line="360" w:lineRule="auto"/>
        <w:ind w:left="567" w:right="405" w:hanging="567"/>
        <w:jc w:val="both"/>
        <w:rPr>
          <w:sz w:val="22"/>
          <w:szCs w:val="22"/>
        </w:rPr>
      </w:pPr>
    </w:p>
    <w:p w:rsidR="004D244E" w:rsidRDefault="004D244E">
      <w:pPr>
        <w:tabs>
          <w:tab w:val="left" w:pos="284"/>
          <w:tab w:val="center" w:pos="3544"/>
          <w:tab w:val="right" w:pos="7230"/>
        </w:tabs>
        <w:spacing w:line="360" w:lineRule="auto"/>
        <w:ind w:left="567" w:right="405" w:hanging="567"/>
        <w:jc w:val="both"/>
        <w:rPr>
          <w:sz w:val="22"/>
          <w:szCs w:val="22"/>
        </w:rPr>
      </w:pPr>
    </w:p>
    <w:p w:rsidR="004D244E" w:rsidRDefault="005A2B7C">
      <w:pPr>
        <w:tabs>
          <w:tab w:val="left" w:pos="284"/>
          <w:tab w:val="center" w:pos="3544"/>
          <w:tab w:val="right" w:pos="7230"/>
        </w:tabs>
        <w:ind w:left="567" w:right="405" w:hanging="567"/>
        <w:jc w:val="both"/>
        <w:rPr>
          <w:sz w:val="22"/>
          <w:szCs w:val="22"/>
        </w:rPr>
      </w:pPr>
      <w:r>
        <w:rPr>
          <w:sz w:val="22"/>
          <w:szCs w:val="22"/>
        </w:rPr>
        <w:t>10)</w:t>
      </w:r>
      <w:r>
        <w:rPr>
          <w:sz w:val="22"/>
          <w:szCs w:val="22"/>
        </w:rPr>
        <w:tab/>
        <w:t>Calculate the number of moles of solute in:</w:t>
      </w:r>
    </w:p>
    <w:p w:rsidR="004D244E" w:rsidRDefault="004D244E">
      <w:pPr>
        <w:tabs>
          <w:tab w:val="left" w:pos="284"/>
          <w:tab w:val="center" w:pos="3544"/>
          <w:tab w:val="right" w:pos="7230"/>
        </w:tabs>
        <w:ind w:left="567" w:right="405" w:hanging="567"/>
        <w:jc w:val="both"/>
        <w:rPr>
          <w:sz w:val="22"/>
          <w:szCs w:val="22"/>
        </w:rPr>
      </w:pPr>
    </w:p>
    <w:p w:rsidR="004D244E" w:rsidRDefault="005A2B7C">
      <w:pPr>
        <w:tabs>
          <w:tab w:val="left" w:pos="284"/>
          <w:tab w:val="center" w:pos="3544"/>
          <w:tab w:val="right" w:pos="7230"/>
        </w:tabs>
        <w:ind w:left="567" w:right="405" w:hanging="567"/>
        <w:jc w:val="both"/>
        <w:rPr>
          <w:sz w:val="22"/>
          <w:szCs w:val="22"/>
        </w:rPr>
      </w:pPr>
      <w:r>
        <w:rPr>
          <w:sz w:val="22"/>
          <w:szCs w:val="22"/>
        </w:rPr>
        <w:tab/>
        <w:t>a)</w:t>
      </w:r>
      <w:r>
        <w:rPr>
          <w:sz w:val="22"/>
          <w:szCs w:val="22"/>
        </w:rPr>
        <w:tab/>
        <w:t>2500 cm</w:t>
      </w:r>
      <w:r>
        <w:rPr>
          <w:sz w:val="22"/>
          <w:szCs w:val="22"/>
          <w:vertAlign w:val="superscript"/>
        </w:rPr>
        <w:t>3</w:t>
      </w:r>
      <w:r>
        <w:rPr>
          <w:sz w:val="22"/>
          <w:szCs w:val="22"/>
        </w:rPr>
        <w:t xml:space="preserve"> of 0.1 mol/dm</w:t>
      </w:r>
      <w:r>
        <w:rPr>
          <w:sz w:val="22"/>
          <w:szCs w:val="22"/>
          <w:vertAlign w:val="superscript"/>
        </w:rPr>
        <w:t>3</w:t>
      </w:r>
      <w:r>
        <w:rPr>
          <w:sz w:val="22"/>
          <w:szCs w:val="22"/>
        </w:rPr>
        <w:t xml:space="preserve"> nitric acid, </w:t>
      </w:r>
      <w:r>
        <w:rPr>
          <w:sz w:val="22"/>
          <w:szCs w:val="22"/>
        </w:rPr>
        <w:tab/>
      </w:r>
      <w:r>
        <w:rPr>
          <w:sz w:val="22"/>
          <w:szCs w:val="22"/>
        </w:rPr>
        <w:tab/>
      </w:r>
      <w:r>
        <w:rPr>
          <w:sz w:val="22"/>
          <w:szCs w:val="22"/>
        </w:rPr>
        <w:tab/>
      </w:r>
      <w:r>
        <w:rPr>
          <w:sz w:val="22"/>
          <w:szCs w:val="22"/>
        </w:rPr>
        <w:tab/>
        <w:t>(1)</w:t>
      </w:r>
    </w:p>
    <w:p w:rsidR="004D244E" w:rsidRDefault="004D244E">
      <w:pPr>
        <w:tabs>
          <w:tab w:val="left" w:pos="284"/>
          <w:tab w:val="center" w:pos="3544"/>
          <w:tab w:val="right" w:pos="7230"/>
        </w:tabs>
        <w:ind w:left="567" w:right="405" w:hanging="567"/>
        <w:jc w:val="both"/>
        <w:rPr>
          <w:sz w:val="22"/>
          <w:szCs w:val="22"/>
        </w:rPr>
      </w:pPr>
    </w:p>
    <w:p w:rsidR="004D244E" w:rsidRDefault="005A2B7C">
      <w:pPr>
        <w:tabs>
          <w:tab w:val="left" w:pos="284"/>
          <w:tab w:val="center" w:pos="3544"/>
          <w:tab w:val="right" w:pos="7230"/>
        </w:tabs>
        <w:ind w:left="567" w:right="405" w:hanging="567"/>
        <w:jc w:val="both"/>
        <w:rPr>
          <w:sz w:val="22"/>
          <w:szCs w:val="22"/>
        </w:rPr>
      </w:pPr>
      <w:r>
        <w:rPr>
          <w:sz w:val="22"/>
          <w:szCs w:val="22"/>
        </w:rPr>
        <w:tab/>
        <w:t>b)</w:t>
      </w:r>
      <w:r>
        <w:rPr>
          <w:sz w:val="22"/>
          <w:szCs w:val="22"/>
        </w:rPr>
        <w:tab/>
        <w:t>2 dm</w:t>
      </w:r>
      <w:r>
        <w:rPr>
          <w:sz w:val="22"/>
          <w:szCs w:val="22"/>
          <w:vertAlign w:val="superscript"/>
        </w:rPr>
        <w:t>3</w:t>
      </w:r>
      <w:r>
        <w:rPr>
          <w:sz w:val="22"/>
          <w:szCs w:val="22"/>
        </w:rPr>
        <w:t xml:space="preserve"> of 0.05 mol/dm</w:t>
      </w:r>
      <w:r>
        <w:rPr>
          <w:sz w:val="22"/>
          <w:szCs w:val="22"/>
          <w:vertAlign w:val="superscript"/>
        </w:rPr>
        <w:t>3</w:t>
      </w:r>
      <w:r>
        <w:rPr>
          <w:sz w:val="22"/>
          <w:szCs w:val="22"/>
        </w:rPr>
        <w:t xml:space="preserve"> potassium hydroxide. </w:t>
      </w:r>
      <w:r>
        <w:rPr>
          <w:sz w:val="22"/>
          <w:szCs w:val="22"/>
        </w:rPr>
        <w:tab/>
      </w:r>
      <w:r>
        <w:rPr>
          <w:sz w:val="22"/>
          <w:szCs w:val="22"/>
        </w:rPr>
        <w:tab/>
      </w:r>
      <w:r>
        <w:rPr>
          <w:sz w:val="22"/>
          <w:szCs w:val="22"/>
        </w:rPr>
        <w:tab/>
      </w:r>
      <w:r>
        <w:rPr>
          <w:sz w:val="22"/>
          <w:szCs w:val="22"/>
        </w:rPr>
        <w:tab/>
        <w:t>(1)</w:t>
      </w:r>
    </w:p>
    <w:p w:rsidR="004D244E" w:rsidRDefault="004D244E">
      <w:pPr>
        <w:tabs>
          <w:tab w:val="left" w:pos="284"/>
          <w:tab w:val="center" w:pos="3544"/>
          <w:tab w:val="right" w:pos="7230"/>
        </w:tabs>
        <w:ind w:left="567" w:right="405" w:hanging="567"/>
        <w:jc w:val="both"/>
        <w:rPr>
          <w:sz w:val="22"/>
          <w:szCs w:val="22"/>
        </w:rPr>
      </w:pPr>
    </w:p>
    <w:p w:rsidR="004D244E" w:rsidRDefault="004D244E">
      <w:pPr>
        <w:tabs>
          <w:tab w:val="center" w:pos="3544"/>
          <w:tab w:val="right" w:pos="7230"/>
        </w:tabs>
        <w:spacing w:line="360" w:lineRule="auto"/>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11)</w:t>
      </w:r>
      <w:r>
        <w:rPr>
          <w:sz w:val="22"/>
          <w:szCs w:val="22"/>
        </w:rPr>
        <w:tab/>
        <w:t>0.429 g of crystalline sodium carbonate (Na</w:t>
      </w:r>
      <w:r>
        <w:rPr>
          <w:sz w:val="22"/>
          <w:szCs w:val="22"/>
          <w:vertAlign w:val="subscript"/>
        </w:rPr>
        <w:t>2</w:t>
      </w:r>
      <w:r>
        <w:rPr>
          <w:sz w:val="22"/>
          <w:szCs w:val="22"/>
        </w:rPr>
        <w:t>CO</w:t>
      </w:r>
      <w:r>
        <w:rPr>
          <w:sz w:val="22"/>
          <w:szCs w:val="22"/>
          <w:vertAlign w:val="subscript"/>
        </w:rPr>
        <w:t>3</w:t>
      </w:r>
      <w:r>
        <w:rPr>
          <w:sz w:val="22"/>
          <w:szCs w:val="22"/>
        </w:rPr>
        <w:t>.xH</w:t>
      </w:r>
      <w:r>
        <w:rPr>
          <w:sz w:val="22"/>
          <w:szCs w:val="22"/>
          <w:vertAlign w:val="subscript"/>
        </w:rPr>
        <w:t>2</w:t>
      </w:r>
      <w:r>
        <w:rPr>
          <w:sz w:val="22"/>
          <w:szCs w:val="22"/>
        </w:rPr>
        <w:t>O) required 15.0 cm</w:t>
      </w:r>
      <w:r>
        <w:rPr>
          <w:sz w:val="22"/>
          <w:szCs w:val="22"/>
          <w:vertAlign w:val="superscript"/>
        </w:rPr>
        <w:t>3</w:t>
      </w:r>
      <w:r>
        <w:rPr>
          <w:sz w:val="22"/>
          <w:szCs w:val="22"/>
        </w:rPr>
        <w:t xml:space="preserve"> of 0.2 mol/dm</w:t>
      </w:r>
      <w:r>
        <w:rPr>
          <w:sz w:val="22"/>
          <w:szCs w:val="22"/>
          <w:vertAlign w:val="superscript"/>
        </w:rPr>
        <w:t>3</w:t>
      </w:r>
      <w:r>
        <w:rPr>
          <w:sz w:val="22"/>
          <w:szCs w:val="22"/>
        </w:rPr>
        <w:t xml:space="preserve"> HCl for neutralisation.  Calculate the M</w:t>
      </w:r>
      <w:r>
        <w:rPr>
          <w:sz w:val="22"/>
          <w:szCs w:val="22"/>
          <w:vertAlign w:val="subscript"/>
        </w:rPr>
        <w:t>r</w:t>
      </w:r>
      <w:r>
        <w:rPr>
          <w:sz w:val="22"/>
          <w:szCs w:val="22"/>
        </w:rPr>
        <w:t xml:space="preserve"> of Na</w:t>
      </w:r>
      <w:r>
        <w:rPr>
          <w:sz w:val="22"/>
          <w:szCs w:val="22"/>
          <w:vertAlign w:val="subscript"/>
        </w:rPr>
        <w:t>2</w:t>
      </w:r>
      <w:r>
        <w:rPr>
          <w:sz w:val="22"/>
          <w:szCs w:val="22"/>
        </w:rPr>
        <w:t>CO</w:t>
      </w:r>
      <w:r>
        <w:rPr>
          <w:sz w:val="22"/>
          <w:szCs w:val="22"/>
          <w:vertAlign w:val="subscript"/>
        </w:rPr>
        <w:t>3</w:t>
      </w:r>
      <w:r>
        <w:rPr>
          <w:sz w:val="22"/>
          <w:szCs w:val="22"/>
        </w:rPr>
        <w:t>.xH</w:t>
      </w:r>
      <w:r>
        <w:rPr>
          <w:sz w:val="22"/>
          <w:szCs w:val="22"/>
          <w:vertAlign w:val="subscript"/>
        </w:rPr>
        <w:t>2</w:t>
      </w:r>
      <w:r>
        <w:rPr>
          <w:sz w:val="22"/>
          <w:szCs w:val="22"/>
        </w:rPr>
        <w:t>O and x.</w:t>
      </w:r>
    </w:p>
    <w:p w:rsidR="004D244E" w:rsidRDefault="004D244E">
      <w:pPr>
        <w:tabs>
          <w:tab w:val="center" w:pos="3544"/>
          <w:tab w:val="right" w:pos="7230"/>
        </w:tabs>
        <w:ind w:left="567" w:right="405" w:hanging="567"/>
        <w:jc w:val="both"/>
        <w:rPr>
          <w:sz w:val="22"/>
          <w:szCs w:val="22"/>
        </w:rPr>
      </w:pPr>
    </w:p>
    <w:p w:rsidR="004D244E" w:rsidRDefault="005A2B7C">
      <w:pPr>
        <w:tabs>
          <w:tab w:val="center" w:pos="3544"/>
          <w:tab w:val="right" w:pos="7230"/>
        </w:tabs>
        <w:ind w:left="567" w:right="405" w:hanging="567"/>
        <w:jc w:val="both"/>
        <w:rPr>
          <w:sz w:val="22"/>
          <w:szCs w:val="22"/>
        </w:rPr>
      </w:pPr>
      <w:r>
        <w:rPr>
          <w:sz w:val="22"/>
          <w:szCs w:val="22"/>
        </w:rPr>
        <w:tab/>
      </w:r>
      <w:r>
        <w:rPr>
          <w:sz w:val="22"/>
          <w:szCs w:val="22"/>
        </w:rPr>
        <w:tab/>
        <w:t xml:space="preserve">  Na</w:t>
      </w:r>
      <w:r>
        <w:rPr>
          <w:sz w:val="22"/>
          <w:szCs w:val="22"/>
          <w:vertAlign w:val="subscript"/>
        </w:rPr>
        <w:t>2</w:t>
      </w:r>
      <w:r>
        <w:rPr>
          <w:sz w:val="22"/>
          <w:szCs w:val="22"/>
        </w:rPr>
        <w:t>CO</w:t>
      </w:r>
      <w:r>
        <w:rPr>
          <w:sz w:val="22"/>
          <w:szCs w:val="22"/>
          <w:vertAlign w:val="subscript"/>
        </w:rPr>
        <w:t>3</w:t>
      </w:r>
      <w:r>
        <w:rPr>
          <w:sz w:val="22"/>
          <w:szCs w:val="22"/>
        </w:rPr>
        <w:t>.xH</w:t>
      </w:r>
      <w:r>
        <w:rPr>
          <w:sz w:val="22"/>
          <w:szCs w:val="22"/>
          <w:vertAlign w:val="subscript"/>
        </w:rPr>
        <w:t>2</w:t>
      </w:r>
      <w:r>
        <w:rPr>
          <w:sz w:val="22"/>
          <w:szCs w:val="22"/>
        </w:rPr>
        <w:t xml:space="preserve">O(s) +  2 HCl(aq)  </w:t>
      </w:r>
      <w:r>
        <w:rPr>
          <w:sz w:val="22"/>
          <w:szCs w:val="22"/>
        </w:rPr>
        <w:sym w:font="Symbol" w:char="F0AE"/>
      </w:r>
      <w:r>
        <w:rPr>
          <w:sz w:val="22"/>
          <w:szCs w:val="22"/>
        </w:rPr>
        <w:t xml:space="preserve">  2 NaCl(aq)  +  CO</w:t>
      </w:r>
      <w:r>
        <w:rPr>
          <w:sz w:val="22"/>
          <w:szCs w:val="22"/>
          <w:vertAlign w:val="subscript"/>
        </w:rPr>
        <w:t>2</w:t>
      </w:r>
      <w:r>
        <w:rPr>
          <w:sz w:val="22"/>
          <w:szCs w:val="22"/>
        </w:rPr>
        <w:t>(g)  + (x+2) H</w:t>
      </w:r>
      <w:r>
        <w:rPr>
          <w:sz w:val="22"/>
          <w:szCs w:val="22"/>
          <w:vertAlign w:val="subscript"/>
        </w:rPr>
        <w:t>2</w:t>
      </w:r>
      <w:r>
        <w:rPr>
          <w:sz w:val="22"/>
          <w:szCs w:val="22"/>
        </w:rPr>
        <w:t>O(l)</w:t>
      </w:r>
      <w:r>
        <w:rPr>
          <w:sz w:val="22"/>
          <w:szCs w:val="22"/>
        </w:rPr>
        <w:tab/>
      </w:r>
      <w:r>
        <w:rPr>
          <w:sz w:val="22"/>
          <w:szCs w:val="22"/>
        </w:rPr>
        <w:tab/>
      </w:r>
      <w:r>
        <w:rPr>
          <w:sz w:val="22"/>
          <w:szCs w:val="22"/>
        </w:rPr>
        <w:tab/>
        <w:t>(4)</w:t>
      </w:r>
    </w:p>
    <w:p w:rsidR="004D244E" w:rsidRDefault="004D244E">
      <w:pPr>
        <w:rPr>
          <w:rFonts w:cs="Arial"/>
          <w:b/>
          <w:sz w:val="22"/>
          <w:szCs w:val="22"/>
        </w:rPr>
      </w:pPr>
    </w:p>
    <w:sectPr w:rsidR="004D244E">
      <w:headerReference w:type="default" r:id="rId26"/>
      <w:headerReference w:type="first" r:id="rId2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432" w:rsidRDefault="00EC2432">
      <w:r>
        <w:separator/>
      </w:r>
    </w:p>
  </w:endnote>
  <w:endnote w:type="continuationSeparator" w:id="0">
    <w:p w:rsidR="00EC2432" w:rsidRDefault="00EC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432" w:rsidRDefault="00EC2432">
      <w:r>
        <w:separator/>
      </w:r>
    </w:p>
  </w:footnote>
  <w:footnote w:type="continuationSeparator" w:id="0">
    <w:p w:rsidR="00EC2432" w:rsidRDefault="00EC2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44E" w:rsidRDefault="004D244E">
    <w:pPr>
      <w:tabs>
        <w:tab w:val="center" w:pos="4513"/>
        <w:tab w:val="right" w:pos="9026"/>
      </w:tabs>
      <w:rPr>
        <w:rFonts w:asciiTheme="minorHAnsi" w:eastAsiaTheme="minorHAnsi" w:hAnsiTheme="minorHAnsi" w:cstheme="minorBidi"/>
        <w:sz w:val="22"/>
        <w:szCs w:val="22"/>
        <w:lang w:eastAsia="en-US"/>
      </w:rPr>
    </w:pPr>
  </w:p>
  <w:p w:rsidR="004D244E" w:rsidRDefault="004D2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44E" w:rsidRDefault="005A2B7C">
    <w:pPr>
      <w:spacing w:after="200" w:line="276" w:lineRule="auto"/>
      <w:jc w:val="center"/>
      <w:rPr>
        <w:rFonts w:asciiTheme="minorHAnsi" w:eastAsiaTheme="minorHAnsi" w:hAnsiTheme="minorHAnsi" w:cstheme="minorBidi"/>
        <w:sz w:val="72"/>
        <w:szCs w:val="22"/>
        <w:lang w:eastAsia="en-US"/>
      </w:rPr>
    </w:pPr>
    <w:r>
      <w:rPr>
        <w:rFonts w:asciiTheme="minorHAnsi" w:eastAsiaTheme="minorHAnsi" w:hAnsiTheme="minorHAnsi" w:cstheme="minorBidi"/>
        <w:noProof/>
        <w:color w:val="00B050"/>
        <w:sz w:val="22"/>
        <w:szCs w:val="22"/>
      </w:rPr>
      <w:drawing>
        <wp:anchor distT="0" distB="0" distL="114300" distR="114300" simplePos="0" relativeHeight="251661312" behindDoc="0" locked="0" layoutInCell="1" allowOverlap="1">
          <wp:simplePos x="0" y="0"/>
          <wp:positionH relativeFrom="column">
            <wp:posOffset>2847975</wp:posOffset>
          </wp:positionH>
          <wp:positionV relativeFrom="paragraph">
            <wp:posOffset>541020</wp:posOffset>
          </wp:positionV>
          <wp:extent cx="695325" cy="901423"/>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0747" cy="908452"/>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eastAsiaTheme="minorHAnsi" w:hAnsiTheme="minorHAnsi" w:cstheme="minorBidi"/>
        <w:noProof/>
        <w:color w:val="00B050"/>
        <w:sz w:val="22"/>
        <w:szCs w:val="22"/>
      </w:rPr>
      <w:drawing>
        <wp:anchor distT="0" distB="0" distL="114300" distR="114300" simplePos="0" relativeHeight="251660288" behindDoc="0" locked="0" layoutInCell="1" allowOverlap="1">
          <wp:simplePos x="0" y="0"/>
          <wp:positionH relativeFrom="column">
            <wp:posOffset>5857875</wp:posOffset>
          </wp:positionH>
          <wp:positionV relativeFrom="paragraph">
            <wp:posOffset>36195</wp:posOffset>
          </wp:positionV>
          <wp:extent cx="587375" cy="723900"/>
          <wp:effectExtent l="0" t="0" r="317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87375"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36576" distB="36576" distL="36576" distR="36576" simplePos="0" relativeHeight="251663360" behindDoc="0" locked="0" layoutInCell="1" allowOverlap="1">
          <wp:simplePos x="0" y="0"/>
          <wp:positionH relativeFrom="column">
            <wp:posOffset>0</wp:posOffset>
          </wp:positionH>
          <wp:positionV relativeFrom="paragraph">
            <wp:posOffset>36195</wp:posOffset>
          </wp:positionV>
          <wp:extent cx="561975" cy="711334"/>
          <wp:effectExtent l="0" t="0" r="0" b="0"/>
          <wp:wrapNone/>
          <wp:docPr id="11" name="Picture 11" descr="BGS_Logo_Shield only_on white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GS_Logo_Shield only_on white (00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71133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heme="minorHAnsi" w:eastAsiaTheme="minorHAnsi" w:hAnsiTheme="minorHAnsi" w:cstheme="minorBidi"/>
        <w:color w:val="00B050"/>
        <w:sz w:val="72"/>
        <w:szCs w:val="22"/>
        <w:lang w:eastAsia="en-US"/>
      </w:rPr>
      <w:t xml:space="preserve">      Cotswold Edge Sixth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A0D99"/>
    <w:multiLevelType w:val="hybridMultilevel"/>
    <w:tmpl w:val="F18AC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353C8A"/>
    <w:multiLevelType w:val="hybridMultilevel"/>
    <w:tmpl w:val="DC66C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A7CD9"/>
    <w:multiLevelType w:val="hybridMultilevel"/>
    <w:tmpl w:val="EB7ED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44E"/>
    <w:rsid w:val="004D244E"/>
    <w:rsid w:val="005A2B7C"/>
    <w:rsid w:val="00657CAD"/>
    <w:rsid w:val="00EC2432"/>
    <w:rsid w:val="00FA1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B2E1B9-F5B3-4C8A-B39D-1A41355DE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Arial" w:eastAsia="Times New Roman" w:hAnsi="Arial" w:cs="Times New Roman"/>
      <w:sz w:val="1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Arial" w:eastAsia="Times New Roman" w:hAnsi="Arial" w:cs="Times New Roman"/>
      <w:sz w:val="18"/>
      <w:szCs w:val="20"/>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Arial" w:eastAsia="Times New Roman" w:hAnsi="Arial" w:cs="Times New Roman"/>
      <w:sz w:val="18"/>
      <w:szCs w:val="20"/>
      <w:lang w:eastAsia="en-GB"/>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9761">
      <w:bodyDiv w:val="1"/>
      <w:marLeft w:val="0"/>
      <w:marRight w:val="0"/>
      <w:marTop w:val="0"/>
      <w:marBottom w:val="0"/>
      <w:divBdr>
        <w:top w:val="none" w:sz="0" w:space="0" w:color="auto"/>
        <w:left w:val="none" w:sz="0" w:space="0" w:color="auto"/>
        <w:bottom w:val="none" w:sz="0" w:space="0" w:color="auto"/>
        <w:right w:val="none" w:sz="0" w:space="0" w:color="auto"/>
      </w:divBdr>
    </w:div>
    <w:div w:id="96827291">
      <w:bodyDiv w:val="1"/>
      <w:marLeft w:val="0"/>
      <w:marRight w:val="0"/>
      <w:marTop w:val="0"/>
      <w:marBottom w:val="0"/>
      <w:divBdr>
        <w:top w:val="none" w:sz="0" w:space="0" w:color="auto"/>
        <w:left w:val="none" w:sz="0" w:space="0" w:color="auto"/>
        <w:bottom w:val="none" w:sz="0" w:space="0" w:color="auto"/>
        <w:right w:val="none" w:sz="0" w:space="0" w:color="auto"/>
      </w:divBdr>
    </w:div>
    <w:div w:id="245963936">
      <w:bodyDiv w:val="1"/>
      <w:marLeft w:val="0"/>
      <w:marRight w:val="0"/>
      <w:marTop w:val="0"/>
      <w:marBottom w:val="0"/>
      <w:divBdr>
        <w:top w:val="none" w:sz="0" w:space="0" w:color="auto"/>
        <w:left w:val="none" w:sz="0" w:space="0" w:color="auto"/>
        <w:bottom w:val="none" w:sz="0" w:space="0" w:color="auto"/>
        <w:right w:val="none" w:sz="0" w:space="0" w:color="auto"/>
      </w:divBdr>
    </w:div>
    <w:div w:id="485977387">
      <w:bodyDiv w:val="1"/>
      <w:marLeft w:val="0"/>
      <w:marRight w:val="0"/>
      <w:marTop w:val="0"/>
      <w:marBottom w:val="0"/>
      <w:divBdr>
        <w:top w:val="none" w:sz="0" w:space="0" w:color="auto"/>
        <w:left w:val="none" w:sz="0" w:space="0" w:color="auto"/>
        <w:bottom w:val="none" w:sz="0" w:space="0" w:color="auto"/>
        <w:right w:val="none" w:sz="0" w:space="0" w:color="auto"/>
      </w:divBdr>
    </w:div>
    <w:div w:id="529414558">
      <w:bodyDiv w:val="1"/>
      <w:marLeft w:val="0"/>
      <w:marRight w:val="0"/>
      <w:marTop w:val="0"/>
      <w:marBottom w:val="0"/>
      <w:divBdr>
        <w:top w:val="none" w:sz="0" w:space="0" w:color="auto"/>
        <w:left w:val="none" w:sz="0" w:space="0" w:color="auto"/>
        <w:bottom w:val="none" w:sz="0" w:space="0" w:color="auto"/>
        <w:right w:val="none" w:sz="0" w:space="0" w:color="auto"/>
      </w:divBdr>
    </w:div>
    <w:div w:id="705788121">
      <w:bodyDiv w:val="1"/>
      <w:marLeft w:val="0"/>
      <w:marRight w:val="0"/>
      <w:marTop w:val="0"/>
      <w:marBottom w:val="0"/>
      <w:divBdr>
        <w:top w:val="none" w:sz="0" w:space="0" w:color="auto"/>
        <w:left w:val="none" w:sz="0" w:space="0" w:color="auto"/>
        <w:bottom w:val="none" w:sz="0" w:space="0" w:color="auto"/>
        <w:right w:val="none" w:sz="0" w:space="0" w:color="auto"/>
      </w:divBdr>
    </w:div>
    <w:div w:id="1501774689">
      <w:bodyDiv w:val="1"/>
      <w:marLeft w:val="0"/>
      <w:marRight w:val="0"/>
      <w:marTop w:val="0"/>
      <w:marBottom w:val="0"/>
      <w:divBdr>
        <w:top w:val="none" w:sz="0" w:space="0" w:color="auto"/>
        <w:left w:val="none" w:sz="0" w:space="0" w:color="auto"/>
        <w:bottom w:val="none" w:sz="0" w:space="0" w:color="auto"/>
        <w:right w:val="none" w:sz="0" w:space="0" w:color="auto"/>
      </w:divBdr>
    </w:div>
    <w:div w:id="1777677904">
      <w:bodyDiv w:val="1"/>
      <w:marLeft w:val="0"/>
      <w:marRight w:val="0"/>
      <w:marTop w:val="0"/>
      <w:marBottom w:val="0"/>
      <w:divBdr>
        <w:top w:val="none" w:sz="0" w:space="0" w:color="auto"/>
        <w:left w:val="none" w:sz="0" w:space="0" w:color="auto"/>
        <w:bottom w:val="none" w:sz="0" w:space="0" w:color="auto"/>
        <w:right w:val="none" w:sz="0" w:space="0" w:color="auto"/>
      </w:divBdr>
    </w:div>
    <w:div w:id="1885436464">
      <w:bodyDiv w:val="1"/>
      <w:marLeft w:val="0"/>
      <w:marRight w:val="0"/>
      <w:marTop w:val="0"/>
      <w:marBottom w:val="0"/>
      <w:divBdr>
        <w:top w:val="none" w:sz="0" w:space="0" w:color="auto"/>
        <w:left w:val="none" w:sz="0" w:space="0" w:color="auto"/>
        <w:bottom w:val="none" w:sz="0" w:space="0" w:color="auto"/>
        <w:right w:val="none" w:sz="0" w:space="0" w:color="auto"/>
      </w:divBdr>
    </w:div>
    <w:div w:id="195752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qa.org.uk/subjects/science/as-and-a-level/chemistry-7404-7405" TargetMode="External"/><Relationship Id="rId13" Type="http://schemas.openxmlformats.org/officeDocument/2006/relationships/hyperlink" Target="mailto:simon.castellaro@yateacademy.co.uk" TargetMode="External"/><Relationship Id="rId18" Type="http://schemas.openxmlformats.org/officeDocument/2006/relationships/image" Target="media/image4.w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www.chemguide.co.uk" TargetMode="External"/><Relationship Id="rId17" Type="http://schemas.openxmlformats.org/officeDocument/2006/relationships/image" Target="media/image3.wmf"/><Relationship Id="rId25"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mon.castellaro@yateacademy.co.uk" TargetMode="External"/><Relationship Id="rId24" Type="http://schemas.openxmlformats.org/officeDocument/2006/relationships/image" Target="media/image8.wmf"/><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yperlink" Target="mailto:simon.castellaro@yateacademy.co.uk"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http://www.chemguide.co.uk" TargetMode="External"/><Relationship Id="rId14" Type="http://schemas.openxmlformats.org/officeDocument/2006/relationships/hyperlink" Target="http://www.chemguide.co.uk" TargetMode="External"/><Relationship Id="rId22" Type="http://schemas.openxmlformats.org/officeDocument/2006/relationships/image" Target="media/image7.wmf"/><Relationship Id="rId27"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EC67E-1582-4AAD-B530-28FCC4DE2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2713</Words>
  <Characters>15466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Chipping Sodbury School</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Stow</dc:creator>
  <cp:lastModifiedBy>Phillipa Lewis</cp:lastModifiedBy>
  <cp:revision>2</cp:revision>
  <cp:lastPrinted>2019-05-15T10:23:00Z</cp:lastPrinted>
  <dcterms:created xsi:type="dcterms:W3CDTF">2020-04-03T15:47:00Z</dcterms:created>
  <dcterms:modified xsi:type="dcterms:W3CDTF">2020-04-03T15:47:00Z</dcterms:modified>
</cp:coreProperties>
</file>