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424"/>
        <w:tblW w:w="0" w:type="auto"/>
        <w:tblLayout w:type="fixed"/>
        <w:tblLook w:val="04A0" w:firstRow="1" w:lastRow="0" w:firstColumn="1" w:lastColumn="0" w:noHBand="0" w:noVBand="1"/>
      </w:tblPr>
      <w:tblGrid>
        <w:gridCol w:w="1809"/>
        <w:gridCol w:w="1428"/>
        <w:gridCol w:w="1974"/>
        <w:gridCol w:w="5471"/>
      </w:tblGrid>
      <w:tr w:rsidR="00F112D1" w:rsidRPr="00F112D1" w14:paraId="18604CB2" w14:textId="77777777" w:rsidTr="006F0BA6">
        <w:tc>
          <w:tcPr>
            <w:tcW w:w="1809" w:type="dxa"/>
          </w:tcPr>
          <w:p w14:paraId="74B4EFDA" w14:textId="77777777" w:rsidR="00181D3F" w:rsidRPr="00F112D1" w:rsidRDefault="00762DA8" w:rsidP="006F0BA6">
            <w:pPr>
              <w:rPr>
                <w:b/>
                <w:sz w:val="36"/>
                <w:szCs w:val="36"/>
              </w:rPr>
            </w:pPr>
            <w:r>
              <w:rPr>
                <w:b/>
                <w:sz w:val="36"/>
                <w:szCs w:val="36"/>
              </w:rPr>
              <w:t>Subject:</w:t>
            </w:r>
          </w:p>
        </w:tc>
        <w:tc>
          <w:tcPr>
            <w:tcW w:w="3402" w:type="dxa"/>
            <w:gridSpan w:val="2"/>
          </w:tcPr>
          <w:p w14:paraId="5C6265D2" w14:textId="2CBC3706" w:rsidR="00181D3F" w:rsidRPr="00857980" w:rsidRDefault="00857980" w:rsidP="00857980">
            <w:pPr>
              <w:pStyle w:val="NormalWeb"/>
            </w:pPr>
            <w:r>
              <w:rPr>
                <w:rFonts w:ascii="Calibri" w:hAnsi="Calibri" w:cs="Calibri"/>
                <w:sz w:val="36"/>
                <w:szCs w:val="36"/>
              </w:rPr>
              <w:t xml:space="preserve">Applied Science @ YA </w:t>
            </w:r>
          </w:p>
        </w:tc>
        <w:tc>
          <w:tcPr>
            <w:tcW w:w="5471" w:type="dxa"/>
          </w:tcPr>
          <w:p w14:paraId="45E90B38" w14:textId="5D08BDE1" w:rsidR="00181D3F" w:rsidRPr="00F112D1" w:rsidRDefault="00181D3F" w:rsidP="006F0BA6">
            <w:pPr>
              <w:rPr>
                <w:b/>
                <w:sz w:val="36"/>
                <w:szCs w:val="36"/>
              </w:rPr>
            </w:pPr>
            <w:r w:rsidRPr="00F112D1">
              <w:rPr>
                <w:b/>
                <w:sz w:val="36"/>
                <w:szCs w:val="36"/>
              </w:rPr>
              <w:t>Assessment Point 1</w:t>
            </w:r>
          </w:p>
        </w:tc>
      </w:tr>
      <w:tr w:rsidR="00F112D1" w:rsidRPr="00F112D1" w14:paraId="4C4CFF7E" w14:textId="77777777" w:rsidTr="006F0BA6">
        <w:tc>
          <w:tcPr>
            <w:tcW w:w="3237" w:type="dxa"/>
            <w:gridSpan w:val="2"/>
          </w:tcPr>
          <w:p w14:paraId="416B0AFA" w14:textId="77777777" w:rsidR="00181D3F" w:rsidRPr="00F112D1" w:rsidRDefault="00181D3F" w:rsidP="006F0BA6">
            <w:pPr>
              <w:rPr>
                <w:sz w:val="36"/>
                <w:szCs w:val="36"/>
              </w:rPr>
            </w:pPr>
            <w:r w:rsidRPr="00F112D1">
              <w:rPr>
                <w:b/>
                <w:sz w:val="36"/>
                <w:szCs w:val="36"/>
              </w:rPr>
              <w:t xml:space="preserve">Title of the project: </w:t>
            </w:r>
          </w:p>
        </w:tc>
        <w:tc>
          <w:tcPr>
            <w:tcW w:w="7445" w:type="dxa"/>
            <w:gridSpan w:val="2"/>
          </w:tcPr>
          <w:p w14:paraId="4290E925" w14:textId="3343A6BD" w:rsidR="00181D3F" w:rsidRPr="00857980" w:rsidRDefault="00857980" w:rsidP="00857980">
            <w:pPr>
              <w:pStyle w:val="NormalWeb"/>
            </w:pPr>
            <w:r>
              <w:rPr>
                <w:rFonts w:ascii="Calibri" w:hAnsi="Calibri" w:cs="Calibri"/>
                <w:sz w:val="36"/>
                <w:szCs w:val="36"/>
              </w:rPr>
              <w:t>Preparing to Apply Science</w:t>
            </w:r>
          </w:p>
        </w:tc>
      </w:tr>
      <w:tr w:rsidR="00F112D1" w:rsidRPr="00F112D1" w14:paraId="2B053727" w14:textId="77777777" w:rsidTr="006F0BA6">
        <w:tc>
          <w:tcPr>
            <w:tcW w:w="10682" w:type="dxa"/>
            <w:gridSpan w:val="4"/>
          </w:tcPr>
          <w:p w14:paraId="40F25074" w14:textId="77777777" w:rsidR="00181D3F" w:rsidRPr="00F112D1" w:rsidRDefault="00181D3F" w:rsidP="0075178A">
            <w:pPr>
              <w:rPr>
                <w:b/>
                <w:sz w:val="36"/>
                <w:szCs w:val="36"/>
              </w:rPr>
            </w:pPr>
            <w:r w:rsidRPr="00F112D1">
              <w:rPr>
                <w:b/>
                <w:sz w:val="36"/>
                <w:szCs w:val="36"/>
              </w:rPr>
              <w:t xml:space="preserve">Due date:  </w:t>
            </w:r>
            <w:r w:rsidR="0075178A">
              <w:rPr>
                <w:sz w:val="32"/>
                <w:szCs w:val="32"/>
              </w:rPr>
              <w:t>First lesson back September 2020</w:t>
            </w:r>
          </w:p>
        </w:tc>
      </w:tr>
      <w:tr w:rsidR="00F112D1" w:rsidRPr="00F112D1" w14:paraId="336F8A0A" w14:textId="77777777" w:rsidTr="006F0BA6">
        <w:tc>
          <w:tcPr>
            <w:tcW w:w="3237" w:type="dxa"/>
            <w:gridSpan w:val="2"/>
            <w:shd w:val="pct20" w:color="auto" w:fill="auto"/>
          </w:tcPr>
          <w:p w14:paraId="022191D0" w14:textId="77777777" w:rsidR="00181D3F" w:rsidRPr="00857980" w:rsidRDefault="00181D3F" w:rsidP="006F0BA6">
            <w:pPr>
              <w:rPr>
                <w:sz w:val="20"/>
                <w:szCs w:val="20"/>
              </w:rPr>
            </w:pPr>
            <w:r w:rsidRPr="00857980">
              <w:rPr>
                <w:b/>
                <w:sz w:val="20"/>
                <w:szCs w:val="20"/>
              </w:rPr>
              <w:t xml:space="preserve">Learning skills </w:t>
            </w:r>
            <w:r w:rsidRPr="00857980">
              <w:rPr>
                <w:sz w:val="20"/>
                <w:szCs w:val="20"/>
              </w:rPr>
              <w:t>and their place in the specification</w:t>
            </w:r>
          </w:p>
        </w:tc>
        <w:tc>
          <w:tcPr>
            <w:tcW w:w="7445" w:type="dxa"/>
            <w:gridSpan w:val="2"/>
          </w:tcPr>
          <w:p w14:paraId="289A3A9E" w14:textId="77777777" w:rsidR="00857980" w:rsidRPr="00857980" w:rsidRDefault="00857980" w:rsidP="00857980">
            <w:pPr>
              <w:pStyle w:val="NormalWeb"/>
              <w:rPr>
                <w:sz w:val="20"/>
                <w:szCs w:val="20"/>
              </w:rPr>
            </w:pPr>
            <w:r w:rsidRPr="00857980">
              <w:rPr>
                <w:rFonts w:ascii="Calibri" w:hAnsi="Calibri" w:cs="Calibri"/>
                <w:b/>
                <w:bCs/>
                <w:sz w:val="20"/>
                <w:szCs w:val="20"/>
              </w:rPr>
              <w:t xml:space="preserve">Skills: </w:t>
            </w:r>
          </w:p>
          <w:p w14:paraId="3FC7914C" w14:textId="77777777" w:rsidR="00857980" w:rsidRPr="00857980" w:rsidRDefault="00857980" w:rsidP="00857980">
            <w:pPr>
              <w:pStyle w:val="NormalWeb"/>
              <w:numPr>
                <w:ilvl w:val="0"/>
                <w:numId w:val="9"/>
              </w:numPr>
              <w:rPr>
                <w:rFonts w:ascii="Calibri" w:hAnsi="Calibri" w:cs="Calibri"/>
                <w:sz w:val="20"/>
                <w:szCs w:val="20"/>
              </w:rPr>
            </w:pPr>
            <w:r w:rsidRPr="00857980">
              <w:rPr>
                <w:rFonts w:ascii="Calibri" w:hAnsi="Calibri" w:cs="Calibri"/>
                <w:sz w:val="20"/>
                <w:szCs w:val="20"/>
              </w:rPr>
              <w:t>Reading Scientific and Technical texts</w:t>
            </w:r>
            <w:r w:rsidRPr="00857980">
              <w:rPr>
                <w:rFonts w:ascii="Calibri" w:hAnsi="Calibri" w:cs="Calibri"/>
                <w:sz w:val="20"/>
                <w:szCs w:val="20"/>
              </w:rPr>
              <w:br/>
              <w:t>a. Identification and extraction of relevant and key information b. Utilising a variety of different resources</w:t>
            </w:r>
            <w:r w:rsidRPr="00857980">
              <w:rPr>
                <w:rFonts w:ascii="Calibri" w:hAnsi="Calibri" w:cs="Calibri"/>
                <w:sz w:val="20"/>
                <w:szCs w:val="20"/>
              </w:rPr>
              <w:br/>
              <w:t xml:space="preserve">c. Referencing using Harvard referencing system </w:t>
            </w:r>
          </w:p>
          <w:p w14:paraId="661DEF8B" w14:textId="77777777" w:rsidR="00857980" w:rsidRPr="00857980" w:rsidRDefault="00857980" w:rsidP="00857980">
            <w:pPr>
              <w:pStyle w:val="NormalWeb"/>
              <w:numPr>
                <w:ilvl w:val="0"/>
                <w:numId w:val="9"/>
              </w:numPr>
              <w:rPr>
                <w:rFonts w:ascii="Calibri" w:hAnsi="Calibri" w:cs="Calibri"/>
                <w:sz w:val="20"/>
                <w:szCs w:val="20"/>
              </w:rPr>
            </w:pPr>
            <w:r w:rsidRPr="00857980">
              <w:rPr>
                <w:rFonts w:ascii="Calibri" w:hAnsi="Calibri" w:cs="Calibri"/>
                <w:sz w:val="20"/>
                <w:szCs w:val="20"/>
              </w:rPr>
              <w:t xml:space="preserve">Effective writing and presentation a. Defining key terms </w:t>
            </w:r>
          </w:p>
          <w:p w14:paraId="257B86A8" w14:textId="77777777" w:rsidR="00857980" w:rsidRPr="00857980" w:rsidRDefault="00857980" w:rsidP="00857980">
            <w:pPr>
              <w:pStyle w:val="NormalWeb"/>
              <w:ind w:left="720"/>
              <w:rPr>
                <w:rFonts w:ascii="Calibri" w:hAnsi="Calibri" w:cs="Calibri"/>
                <w:sz w:val="20"/>
                <w:szCs w:val="20"/>
              </w:rPr>
            </w:pPr>
            <w:r w:rsidRPr="00857980">
              <w:rPr>
                <w:rFonts w:ascii="Calibri" w:hAnsi="Calibri" w:cs="Calibri"/>
                <w:sz w:val="20"/>
                <w:szCs w:val="20"/>
              </w:rPr>
              <w:t xml:space="preserve">b. Accurately drawn scientific diagrams with annotation </w:t>
            </w:r>
          </w:p>
          <w:p w14:paraId="0EE9A8BC" w14:textId="77777777" w:rsidR="00857980" w:rsidRPr="00857980" w:rsidRDefault="00857980" w:rsidP="00857980">
            <w:pPr>
              <w:pStyle w:val="NormalWeb"/>
              <w:numPr>
                <w:ilvl w:val="0"/>
                <w:numId w:val="9"/>
              </w:numPr>
              <w:rPr>
                <w:rFonts w:ascii="Calibri" w:hAnsi="Calibri" w:cs="Calibri"/>
                <w:sz w:val="20"/>
                <w:szCs w:val="20"/>
              </w:rPr>
            </w:pPr>
            <w:r w:rsidRPr="00857980">
              <w:rPr>
                <w:rFonts w:ascii="Calibri" w:hAnsi="Calibri" w:cs="Calibri"/>
                <w:sz w:val="20"/>
                <w:szCs w:val="20"/>
              </w:rPr>
              <w:t xml:space="preserve">Numerical applications </w:t>
            </w:r>
          </w:p>
          <w:p w14:paraId="34FAF5A3" w14:textId="77777777" w:rsidR="00857980" w:rsidRPr="00857980" w:rsidRDefault="00857980" w:rsidP="00857980">
            <w:pPr>
              <w:pStyle w:val="NormalWeb"/>
              <w:rPr>
                <w:sz w:val="20"/>
                <w:szCs w:val="20"/>
              </w:rPr>
            </w:pPr>
            <w:r w:rsidRPr="00857980">
              <w:rPr>
                <w:rFonts w:ascii="Calibri" w:hAnsi="Calibri" w:cs="Calibri"/>
                <w:sz w:val="20"/>
                <w:szCs w:val="20"/>
              </w:rPr>
              <w:t xml:space="preserve">a. Utilising correct equations and rearranging them to change the subject of the equation. </w:t>
            </w:r>
          </w:p>
          <w:p w14:paraId="1AAE30AE" w14:textId="77777777" w:rsidR="00857980" w:rsidRPr="00857980" w:rsidRDefault="00857980" w:rsidP="00857980">
            <w:pPr>
              <w:pStyle w:val="NormalWeb"/>
              <w:rPr>
                <w:sz w:val="20"/>
                <w:szCs w:val="20"/>
              </w:rPr>
            </w:pPr>
            <w:r w:rsidRPr="00857980">
              <w:rPr>
                <w:rFonts w:ascii="Calibri" w:hAnsi="Calibri" w:cs="Calibri"/>
                <w:b/>
                <w:bCs/>
                <w:sz w:val="20"/>
                <w:szCs w:val="20"/>
              </w:rPr>
              <w:t xml:space="preserve">Links to Assessment objectives in the specification </w:t>
            </w:r>
          </w:p>
          <w:p w14:paraId="1FA5B723" w14:textId="4C544900" w:rsidR="00181D3F" w:rsidRPr="00857980" w:rsidRDefault="00857980" w:rsidP="00857980">
            <w:pPr>
              <w:pStyle w:val="NormalWeb"/>
              <w:rPr>
                <w:sz w:val="20"/>
                <w:szCs w:val="20"/>
              </w:rPr>
            </w:pPr>
            <w:r w:rsidRPr="00857980">
              <w:rPr>
                <w:rFonts w:ascii="Calibri" w:hAnsi="Calibri" w:cs="Calibri"/>
                <w:sz w:val="20"/>
                <w:szCs w:val="20"/>
              </w:rPr>
              <w:t>AO1: demonstrate knowledge of scientific facts, terms, definitions and formulae</w:t>
            </w:r>
            <w:r w:rsidRPr="00857980">
              <w:rPr>
                <w:rFonts w:ascii="Calibri" w:hAnsi="Calibri" w:cs="Calibri"/>
                <w:sz w:val="20"/>
                <w:szCs w:val="20"/>
              </w:rPr>
              <w:br/>
              <w:t xml:space="preserve">AO2: demonstrate understanding of scientific concepts procedures, processes, techniques and their applications </w:t>
            </w:r>
          </w:p>
        </w:tc>
      </w:tr>
      <w:tr w:rsidR="00F112D1" w:rsidRPr="00F112D1" w14:paraId="25D043A0" w14:textId="77777777" w:rsidTr="006F0BA6">
        <w:tc>
          <w:tcPr>
            <w:tcW w:w="3237" w:type="dxa"/>
            <w:gridSpan w:val="2"/>
            <w:shd w:val="pct20" w:color="auto" w:fill="auto"/>
          </w:tcPr>
          <w:p w14:paraId="590F70AE" w14:textId="77777777" w:rsidR="00181D3F" w:rsidRPr="00857980" w:rsidRDefault="00181D3F" w:rsidP="006F0BA6">
            <w:pPr>
              <w:rPr>
                <w:b/>
                <w:sz w:val="20"/>
                <w:szCs w:val="20"/>
              </w:rPr>
            </w:pPr>
            <w:r w:rsidRPr="00857980">
              <w:rPr>
                <w:b/>
                <w:sz w:val="20"/>
                <w:szCs w:val="20"/>
              </w:rPr>
              <w:t>Specification link</w:t>
            </w:r>
          </w:p>
        </w:tc>
        <w:tc>
          <w:tcPr>
            <w:tcW w:w="7445" w:type="dxa"/>
            <w:gridSpan w:val="2"/>
          </w:tcPr>
          <w:p w14:paraId="4062B541" w14:textId="65B50EA8" w:rsidR="00181D3F" w:rsidRPr="00857980" w:rsidRDefault="00FA1F45" w:rsidP="00857980">
            <w:pPr>
              <w:rPr>
                <w:sz w:val="20"/>
                <w:szCs w:val="20"/>
              </w:rPr>
            </w:pPr>
            <w:hyperlink r:id="rId10" w:history="1">
              <w:r w:rsidR="00857980" w:rsidRPr="00857980">
                <w:rPr>
                  <w:rStyle w:val="Hyperlink"/>
                  <w:sz w:val="20"/>
                  <w:szCs w:val="20"/>
                </w:rPr>
                <w:t>https://qualifications.pearson.com/en/qualifications/btec-nationals/applied-science-2016.html</w:t>
              </w:r>
            </w:hyperlink>
          </w:p>
        </w:tc>
      </w:tr>
      <w:tr w:rsidR="00F112D1" w:rsidRPr="00F112D1" w14:paraId="53FE6067" w14:textId="77777777" w:rsidTr="006F0BA6">
        <w:trPr>
          <w:trHeight w:val="932"/>
        </w:trPr>
        <w:tc>
          <w:tcPr>
            <w:tcW w:w="3237" w:type="dxa"/>
            <w:gridSpan w:val="2"/>
            <w:shd w:val="pct20" w:color="auto" w:fill="auto"/>
          </w:tcPr>
          <w:p w14:paraId="41BF0FC4" w14:textId="77777777" w:rsidR="00181D3F" w:rsidRPr="00857980" w:rsidRDefault="00181D3F" w:rsidP="006F0BA6">
            <w:pPr>
              <w:rPr>
                <w:b/>
                <w:sz w:val="20"/>
                <w:szCs w:val="20"/>
              </w:rPr>
            </w:pPr>
            <w:r w:rsidRPr="00857980">
              <w:rPr>
                <w:b/>
                <w:sz w:val="20"/>
                <w:szCs w:val="20"/>
              </w:rPr>
              <w:t>Tasks set</w:t>
            </w:r>
          </w:p>
        </w:tc>
        <w:tc>
          <w:tcPr>
            <w:tcW w:w="7445" w:type="dxa"/>
            <w:gridSpan w:val="2"/>
          </w:tcPr>
          <w:p w14:paraId="48D950D2" w14:textId="7068E026" w:rsidR="00C56356" w:rsidRPr="00857980" w:rsidRDefault="00857980" w:rsidP="00857980">
            <w:pPr>
              <w:pStyle w:val="NormalWeb"/>
              <w:rPr>
                <w:sz w:val="20"/>
                <w:szCs w:val="20"/>
              </w:rPr>
            </w:pPr>
            <w:r w:rsidRPr="00857980">
              <w:rPr>
                <w:rFonts w:ascii="Calibri" w:hAnsi="Calibri" w:cs="Calibri"/>
                <w:sz w:val="20"/>
                <w:szCs w:val="20"/>
              </w:rPr>
              <w:t xml:space="preserve">To research and summarise some fundamentals of all 3 aspects of Science, which will form the foundations upon which to build for the externally assessed unit for the course. It is building up on knowledge from GCSE/Level 2 BTEC. </w:t>
            </w:r>
          </w:p>
        </w:tc>
      </w:tr>
      <w:tr w:rsidR="00F112D1" w:rsidRPr="00F112D1" w14:paraId="5826B994" w14:textId="77777777" w:rsidTr="006F0BA6">
        <w:tc>
          <w:tcPr>
            <w:tcW w:w="3237" w:type="dxa"/>
            <w:gridSpan w:val="2"/>
            <w:shd w:val="pct20" w:color="auto" w:fill="auto"/>
          </w:tcPr>
          <w:p w14:paraId="60C540A2" w14:textId="77777777" w:rsidR="00181D3F" w:rsidRPr="00857980" w:rsidRDefault="00181D3F" w:rsidP="006F0BA6">
            <w:pPr>
              <w:rPr>
                <w:b/>
                <w:sz w:val="20"/>
                <w:szCs w:val="20"/>
              </w:rPr>
            </w:pPr>
            <w:r w:rsidRPr="00857980">
              <w:rPr>
                <w:b/>
                <w:sz w:val="20"/>
                <w:szCs w:val="20"/>
              </w:rPr>
              <w:t>How this links to the exam specification</w:t>
            </w:r>
          </w:p>
        </w:tc>
        <w:tc>
          <w:tcPr>
            <w:tcW w:w="7445" w:type="dxa"/>
            <w:gridSpan w:val="2"/>
          </w:tcPr>
          <w:p w14:paraId="0A4D724D" w14:textId="2D6165D2" w:rsidR="00181D3F" w:rsidRPr="00857980" w:rsidRDefault="00857980" w:rsidP="00857980">
            <w:pPr>
              <w:pStyle w:val="NormalWeb"/>
              <w:rPr>
                <w:rFonts w:ascii="Calibri" w:hAnsi="Calibri" w:cs="Calibri"/>
                <w:sz w:val="20"/>
                <w:szCs w:val="20"/>
              </w:rPr>
            </w:pPr>
            <w:r w:rsidRPr="00857980">
              <w:rPr>
                <w:rFonts w:ascii="Calibri" w:hAnsi="Calibri" w:cs="Calibri"/>
                <w:sz w:val="20"/>
                <w:szCs w:val="20"/>
              </w:rPr>
              <w:t>Unit 1: Principles and Application of Science 1</w:t>
            </w:r>
            <w:r w:rsidRPr="00857980">
              <w:rPr>
                <w:rFonts w:ascii="Calibri" w:hAnsi="Calibri" w:cs="Calibri"/>
                <w:sz w:val="20"/>
                <w:szCs w:val="20"/>
              </w:rPr>
              <w:br/>
              <w:t xml:space="preserve"> A1: Structure and bonding applications in Science </w:t>
            </w:r>
            <w:r w:rsidRPr="00857980">
              <w:rPr>
                <w:rFonts w:ascii="Calibri" w:hAnsi="Calibri" w:cs="Calibri"/>
                <w:sz w:val="20"/>
                <w:szCs w:val="20"/>
              </w:rPr>
              <w:br/>
              <w:t>B1: Cell structure and function</w:t>
            </w:r>
            <w:r w:rsidRPr="00857980">
              <w:rPr>
                <w:rFonts w:ascii="Calibri" w:hAnsi="Calibri" w:cs="Calibri"/>
                <w:sz w:val="20"/>
                <w:szCs w:val="20"/>
              </w:rPr>
              <w:br/>
              <w:t xml:space="preserve">C1: Working with waves </w:t>
            </w:r>
          </w:p>
        </w:tc>
      </w:tr>
      <w:tr w:rsidR="00F112D1" w:rsidRPr="00F112D1" w14:paraId="47AD29EA" w14:textId="77777777" w:rsidTr="00762DA8">
        <w:trPr>
          <w:trHeight w:val="962"/>
        </w:trPr>
        <w:tc>
          <w:tcPr>
            <w:tcW w:w="3237" w:type="dxa"/>
            <w:gridSpan w:val="2"/>
            <w:shd w:val="pct20" w:color="auto" w:fill="auto"/>
          </w:tcPr>
          <w:p w14:paraId="60AA5927" w14:textId="77777777" w:rsidR="00181D3F" w:rsidRPr="00857980" w:rsidRDefault="00181D3F" w:rsidP="006F0BA6">
            <w:pPr>
              <w:rPr>
                <w:b/>
                <w:sz w:val="20"/>
                <w:szCs w:val="20"/>
              </w:rPr>
            </w:pPr>
            <w:r w:rsidRPr="00857980">
              <w:rPr>
                <w:b/>
                <w:sz w:val="20"/>
                <w:szCs w:val="20"/>
              </w:rPr>
              <w:t>How to complete the task:</w:t>
            </w:r>
          </w:p>
        </w:tc>
        <w:tc>
          <w:tcPr>
            <w:tcW w:w="7445" w:type="dxa"/>
            <w:gridSpan w:val="2"/>
          </w:tcPr>
          <w:p w14:paraId="022B06B6" w14:textId="77777777" w:rsidR="00181D3F" w:rsidRPr="00857980" w:rsidRDefault="00181D3F" w:rsidP="00F112D1">
            <w:pPr>
              <w:rPr>
                <w:sz w:val="20"/>
                <w:szCs w:val="20"/>
              </w:rPr>
            </w:pPr>
            <w:r w:rsidRPr="00857980">
              <w:rPr>
                <w:sz w:val="20"/>
                <w:szCs w:val="20"/>
              </w:rPr>
              <w:t xml:space="preserve">See attached </w:t>
            </w:r>
            <w:r w:rsidR="00F112D1" w:rsidRPr="00857980">
              <w:rPr>
                <w:sz w:val="20"/>
                <w:szCs w:val="20"/>
              </w:rPr>
              <w:t>information</w:t>
            </w:r>
            <w:r w:rsidRPr="00857980">
              <w:rPr>
                <w:sz w:val="20"/>
                <w:szCs w:val="20"/>
              </w:rPr>
              <w:t xml:space="preserve">  </w:t>
            </w:r>
          </w:p>
        </w:tc>
      </w:tr>
      <w:tr w:rsidR="00F112D1" w:rsidRPr="00F112D1" w14:paraId="2F75F027" w14:textId="77777777" w:rsidTr="006F0BA6">
        <w:trPr>
          <w:trHeight w:val="646"/>
        </w:trPr>
        <w:tc>
          <w:tcPr>
            <w:tcW w:w="3237" w:type="dxa"/>
            <w:gridSpan w:val="2"/>
            <w:shd w:val="pct20" w:color="auto" w:fill="auto"/>
          </w:tcPr>
          <w:p w14:paraId="592DDFE2" w14:textId="77777777" w:rsidR="00181D3F" w:rsidRPr="00857980" w:rsidRDefault="00181D3F" w:rsidP="006F0BA6">
            <w:pPr>
              <w:rPr>
                <w:b/>
                <w:sz w:val="20"/>
                <w:szCs w:val="20"/>
              </w:rPr>
            </w:pPr>
            <w:r w:rsidRPr="00857980">
              <w:rPr>
                <w:b/>
                <w:sz w:val="20"/>
                <w:szCs w:val="20"/>
              </w:rPr>
              <w:t xml:space="preserve">Resources or links </w:t>
            </w:r>
          </w:p>
        </w:tc>
        <w:tc>
          <w:tcPr>
            <w:tcW w:w="7445" w:type="dxa"/>
            <w:gridSpan w:val="2"/>
          </w:tcPr>
          <w:p w14:paraId="4FF2C4D5" w14:textId="77777777" w:rsidR="00181D3F" w:rsidRPr="00857980" w:rsidRDefault="00F112D1" w:rsidP="006F0BA6">
            <w:pPr>
              <w:rPr>
                <w:sz w:val="20"/>
                <w:szCs w:val="20"/>
              </w:rPr>
            </w:pPr>
            <w:r w:rsidRPr="00857980">
              <w:rPr>
                <w:sz w:val="20"/>
                <w:szCs w:val="20"/>
              </w:rPr>
              <w:t>See attached information</w:t>
            </w:r>
          </w:p>
        </w:tc>
      </w:tr>
      <w:tr w:rsidR="00F112D1" w:rsidRPr="00F112D1" w14:paraId="37E481C5" w14:textId="77777777" w:rsidTr="006F0BA6">
        <w:tc>
          <w:tcPr>
            <w:tcW w:w="3237" w:type="dxa"/>
            <w:gridSpan w:val="2"/>
            <w:shd w:val="pct20" w:color="auto" w:fill="auto"/>
          </w:tcPr>
          <w:p w14:paraId="5A8ADAAA" w14:textId="77777777" w:rsidR="00181D3F" w:rsidRPr="00857980" w:rsidRDefault="00181D3F" w:rsidP="006F0BA6">
            <w:pPr>
              <w:rPr>
                <w:b/>
                <w:sz w:val="20"/>
                <w:szCs w:val="20"/>
              </w:rPr>
            </w:pPr>
            <w:r w:rsidRPr="00857980">
              <w:rPr>
                <w:b/>
                <w:sz w:val="20"/>
                <w:szCs w:val="20"/>
              </w:rPr>
              <w:t>Staff contact and email address:</w:t>
            </w:r>
          </w:p>
        </w:tc>
        <w:tc>
          <w:tcPr>
            <w:tcW w:w="7445" w:type="dxa"/>
            <w:gridSpan w:val="2"/>
          </w:tcPr>
          <w:p w14:paraId="6844F128" w14:textId="7855B849" w:rsidR="00181D3F" w:rsidRPr="00857980" w:rsidRDefault="00857980" w:rsidP="00857980">
            <w:pPr>
              <w:pStyle w:val="NormalWeb"/>
              <w:shd w:val="clear" w:color="auto" w:fill="FFFFFF"/>
              <w:rPr>
                <w:sz w:val="20"/>
                <w:szCs w:val="20"/>
              </w:rPr>
            </w:pPr>
            <w:r w:rsidRPr="00857980">
              <w:rPr>
                <w:rFonts w:ascii="Calibri" w:hAnsi="Calibri" w:cs="Calibri"/>
                <w:sz w:val="20"/>
                <w:szCs w:val="20"/>
              </w:rPr>
              <w:t xml:space="preserve">Ben Millett: </w:t>
            </w:r>
            <w:r w:rsidRPr="00857980">
              <w:rPr>
                <w:rFonts w:ascii="Calibri" w:hAnsi="Calibri" w:cs="Calibri"/>
                <w:color w:val="0000FF"/>
                <w:sz w:val="20"/>
                <w:szCs w:val="20"/>
              </w:rPr>
              <w:t>bmillett@yateacadey.co.uk</w:t>
            </w:r>
            <w:r w:rsidRPr="00857980">
              <w:rPr>
                <w:rFonts w:ascii="Calibri" w:hAnsi="Calibri" w:cs="Calibri"/>
                <w:color w:val="0000FF"/>
                <w:sz w:val="20"/>
                <w:szCs w:val="20"/>
              </w:rPr>
              <w:br/>
            </w:r>
            <w:r w:rsidRPr="00857980">
              <w:rPr>
                <w:rFonts w:ascii="Calibri" w:hAnsi="Calibri" w:cs="Calibri"/>
                <w:sz w:val="20"/>
                <w:szCs w:val="20"/>
              </w:rPr>
              <w:t xml:space="preserve">Patrick Bolster: </w:t>
            </w:r>
            <w:r w:rsidRPr="00857980">
              <w:rPr>
                <w:rFonts w:ascii="Calibri" w:hAnsi="Calibri" w:cs="Calibri"/>
                <w:color w:val="0000FF"/>
                <w:sz w:val="20"/>
                <w:szCs w:val="20"/>
              </w:rPr>
              <w:t xml:space="preserve">pbolster@yateacademy.co.uk </w:t>
            </w:r>
          </w:p>
        </w:tc>
      </w:tr>
      <w:tr w:rsidR="00F112D1" w:rsidRPr="00F112D1" w14:paraId="3A13231B" w14:textId="77777777" w:rsidTr="006F0BA6">
        <w:tc>
          <w:tcPr>
            <w:tcW w:w="3237" w:type="dxa"/>
            <w:gridSpan w:val="2"/>
            <w:shd w:val="pct20" w:color="auto" w:fill="auto"/>
          </w:tcPr>
          <w:p w14:paraId="54532E2B" w14:textId="77777777" w:rsidR="00181D3F" w:rsidRPr="00857980" w:rsidRDefault="00181D3F" w:rsidP="006F0BA6">
            <w:pPr>
              <w:rPr>
                <w:b/>
                <w:sz w:val="20"/>
                <w:szCs w:val="20"/>
              </w:rPr>
            </w:pPr>
            <w:r w:rsidRPr="00857980">
              <w:rPr>
                <w:b/>
                <w:sz w:val="20"/>
                <w:szCs w:val="20"/>
              </w:rPr>
              <w:t>Number of learning hours it will take to complete</w:t>
            </w:r>
          </w:p>
        </w:tc>
        <w:tc>
          <w:tcPr>
            <w:tcW w:w="7445" w:type="dxa"/>
            <w:gridSpan w:val="2"/>
          </w:tcPr>
          <w:p w14:paraId="161F0C07" w14:textId="77777777" w:rsidR="00181D3F" w:rsidRPr="00857980" w:rsidRDefault="00181D3F" w:rsidP="006F0BA6">
            <w:pPr>
              <w:rPr>
                <w:sz w:val="20"/>
                <w:szCs w:val="20"/>
              </w:rPr>
            </w:pPr>
          </w:p>
          <w:p w14:paraId="401D2B4E" w14:textId="379AD84A" w:rsidR="00181D3F" w:rsidRPr="00857980" w:rsidRDefault="00C56356" w:rsidP="006F0BA6">
            <w:pPr>
              <w:rPr>
                <w:sz w:val="20"/>
                <w:szCs w:val="20"/>
              </w:rPr>
            </w:pPr>
            <w:r w:rsidRPr="00857980">
              <w:rPr>
                <w:color w:val="000000" w:themeColor="text1"/>
                <w:sz w:val="20"/>
                <w:szCs w:val="20"/>
              </w:rPr>
              <w:t xml:space="preserve">Minimum </w:t>
            </w:r>
            <w:r w:rsidR="00DB61AB">
              <w:rPr>
                <w:color w:val="000000" w:themeColor="text1"/>
                <w:sz w:val="20"/>
                <w:szCs w:val="20"/>
              </w:rPr>
              <w:t>20</w:t>
            </w:r>
            <w:r w:rsidR="00181D3F" w:rsidRPr="00857980">
              <w:rPr>
                <w:color w:val="000000" w:themeColor="text1"/>
                <w:sz w:val="20"/>
                <w:szCs w:val="20"/>
              </w:rPr>
              <w:t xml:space="preserve"> hours</w:t>
            </w:r>
          </w:p>
        </w:tc>
      </w:tr>
    </w:tbl>
    <w:p w14:paraId="0B369F80" w14:textId="77777777" w:rsidR="0080476C" w:rsidRPr="00F112D1" w:rsidRDefault="0080476C">
      <w:pPr>
        <w:spacing w:after="120"/>
      </w:pPr>
    </w:p>
    <w:p w14:paraId="49919910" w14:textId="77777777" w:rsidR="0080476C" w:rsidRPr="00F112D1" w:rsidRDefault="0080476C">
      <w:pPr>
        <w:spacing w:after="120"/>
      </w:pPr>
    </w:p>
    <w:p w14:paraId="71A9D10D" w14:textId="77777777" w:rsidR="0080476C" w:rsidRPr="00F112D1" w:rsidRDefault="0080476C">
      <w:pPr>
        <w:spacing w:after="120"/>
      </w:pPr>
    </w:p>
    <w:p w14:paraId="1AC5E28D" w14:textId="77777777" w:rsidR="00762DA8" w:rsidRDefault="00762DA8">
      <w:pPr>
        <w:rPr>
          <w:b/>
          <w:u w:val="single"/>
        </w:rPr>
      </w:pPr>
      <w:r>
        <w:rPr>
          <w:b/>
          <w:u w:val="single"/>
        </w:rPr>
        <w:br w:type="page"/>
      </w:r>
    </w:p>
    <w:p w14:paraId="3490F465" w14:textId="6EDE9E6D" w:rsidR="00762DA8" w:rsidRDefault="00857980">
      <w:pPr>
        <w:spacing w:after="120"/>
        <w:rPr>
          <w:b/>
        </w:rPr>
      </w:pPr>
      <w:r>
        <w:rPr>
          <w:b/>
          <w:u w:val="single"/>
        </w:rPr>
        <w:lastRenderedPageBreak/>
        <w:t>Tasks 1, 2 and 3</w:t>
      </w:r>
    </w:p>
    <w:p w14:paraId="6D70B49B" w14:textId="03D97D23" w:rsidR="00857980" w:rsidRPr="00857980" w:rsidRDefault="00857980">
      <w:pPr>
        <w:spacing w:after="120"/>
        <w:rPr>
          <w:b/>
        </w:rPr>
      </w:pPr>
      <w:r>
        <w:rPr>
          <w:b/>
        </w:rPr>
        <w:t xml:space="preserve">These tasks are designed to refresh your long-term memory is some basic science from GCSE.  When using information from books or the internet, you must reference the source of the information.  How to do this is explained here: </w:t>
      </w:r>
      <w:r w:rsidRPr="00857980">
        <w:rPr>
          <w:rFonts w:ascii="Calibri" w:eastAsia="Times New Roman" w:hAnsi="Calibri" w:cs="Calibri"/>
          <w:color w:val="0000FF"/>
          <w:lang w:eastAsia="en-GB"/>
        </w:rPr>
        <w:t>https://www1.uwe.ac.uk/students/studysupport/studyskills/referencing/uwebristolharvard.aspx</w:t>
      </w:r>
    </w:p>
    <w:p w14:paraId="37FC90DF" w14:textId="77777777" w:rsidR="00762DA8" w:rsidRDefault="00762DA8">
      <w:pPr>
        <w:spacing w:after="120"/>
        <w:rPr>
          <w:b/>
          <w:u w:val="single"/>
        </w:rPr>
      </w:pPr>
    </w:p>
    <w:p w14:paraId="6654CC53" w14:textId="77777777" w:rsidR="00857980" w:rsidRPr="00857980" w:rsidRDefault="00857980" w:rsidP="00857980">
      <w:pPr>
        <w:spacing w:before="100" w:beforeAutospacing="1" w:after="100" w:afterAutospacing="1" w:line="240" w:lineRule="auto"/>
        <w:rPr>
          <w:rFonts w:ascii="Times New Roman" w:eastAsia="Times New Roman" w:hAnsi="Times New Roman" w:cs="Times New Roman"/>
          <w:sz w:val="24"/>
          <w:szCs w:val="24"/>
          <w:lang w:eastAsia="en-GB"/>
        </w:rPr>
      </w:pPr>
      <w:r w:rsidRPr="00857980">
        <w:rPr>
          <w:rFonts w:ascii="Calibri" w:eastAsia="Times New Roman" w:hAnsi="Calibri" w:cs="Calibri"/>
          <w:b/>
          <w:bCs/>
          <w:sz w:val="24"/>
          <w:szCs w:val="24"/>
          <w:lang w:eastAsia="en-GB"/>
        </w:rPr>
        <w:t xml:space="preserve">Task 1: atomic structure and arrangement </w:t>
      </w:r>
    </w:p>
    <w:p w14:paraId="5E2F8084" w14:textId="77777777" w:rsidR="00857980" w:rsidRPr="00857980" w:rsidRDefault="00857980" w:rsidP="0085798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857980">
        <w:rPr>
          <w:rFonts w:ascii="Calibri" w:eastAsia="Times New Roman" w:hAnsi="Calibri" w:cs="Calibri"/>
          <w:lang w:eastAsia="en-GB"/>
        </w:rPr>
        <w:t xml:space="preserve">-  Draw an annotated diagram of the structure of an atom. You should include a description of the charge and mass of all three subatomic particles. </w:t>
      </w:r>
    </w:p>
    <w:p w14:paraId="5F62252A" w14:textId="77777777" w:rsidR="00857980" w:rsidRPr="00857980" w:rsidRDefault="00857980" w:rsidP="0085798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857980">
        <w:rPr>
          <w:rFonts w:ascii="Calibri" w:eastAsia="Times New Roman" w:hAnsi="Calibri" w:cs="Calibri"/>
          <w:lang w:eastAsia="en-GB"/>
        </w:rPr>
        <w:t xml:space="preserve">-  Describe the arrangement of electrons in shells and draw the electron arrangement for the first 20 elements. </w:t>
      </w:r>
    </w:p>
    <w:p w14:paraId="69CB00CC" w14:textId="7764D047" w:rsidR="00857980" w:rsidRPr="00857980" w:rsidRDefault="00857980" w:rsidP="00857980">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857980">
        <w:rPr>
          <w:rFonts w:ascii="Calibri" w:eastAsia="Times New Roman" w:hAnsi="Calibri" w:cs="Calibri"/>
          <w:lang w:eastAsia="en-GB"/>
        </w:rPr>
        <w:t xml:space="preserve">-  Outline the difference between ionic and covalent bonding. Use diagrams to represent examples of each. </w:t>
      </w:r>
    </w:p>
    <w:p w14:paraId="719724B5" w14:textId="628121E6" w:rsidR="00857980" w:rsidRDefault="00857980" w:rsidP="00857980">
      <w:pPr>
        <w:spacing w:before="100" w:beforeAutospacing="1" w:after="100" w:afterAutospacing="1" w:line="240" w:lineRule="auto"/>
        <w:rPr>
          <w:rFonts w:ascii="Calibri" w:eastAsia="Times New Roman" w:hAnsi="Calibri" w:cs="Calibri"/>
          <w:b/>
          <w:bCs/>
          <w:sz w:val="24"/>
          <w:szCs w:val="24"/>
          <w:lang w:eastAsia="en-GB"/>
        </w:rPr>
      </w:pPr>
      <w:r w:rsidRPr="00857980">
        <w:rPr>
          <w:rFonts w:ascii="Calibri" w:eastAsia="Times New Roman" w:hAnsi="Calibri" w:cs="Calibri"/>
          <w:b/>
          <w:bCs/>
          <w:sz w:val="24"/>
          <w:szCs w:val="24"/>
          <w:lang w:eastAsia="en-GB"/>
        </w:rPr>
        <w:t>Resources</w:t>
      </w:r>
    </w:p>
    <w:p w14:paraId="05BBD415" w14:textId="77777777" w:rsidR="00857980" w:rsidRDefault="00857980" w:rsidP="00857980">
      <w:pPr>
        <w:pStyle w:val="NormalWeb"/>
        <w:numPr>
          <w:ilvl w:val="0"/>
          <w:numId w:val="13"/>
        </w:numPr>
        <w:shd w:val="clear" w:color="auto" w:fill="FFFFFF"/>
        <w:rPr>
          <w:rFonts w:ascii="SymbolMT" w:hAnsi="SymbolMT"/>
          <w:sz w:val="22"/>
          <w:szCs w:val="22"/>
        </w:rPr>
      </w:pPr>
      <w:r>
        <w:rPr>
          <w:rFonts w:ascii="Calibri" w:hAnsi="Calibri" w:cs="Calibri"/>
          <w:color w:val="0000FF"/>
          <w:sz w:val="22"/>
          <w:szCs w:val="22"/>
        </w:rPr>
        <w:t xml:space="preserve">http://www.chemguide.co.uk/atoms/properties/gcse.html </w:t>
      </w:r>
    </w:p>
    <w:p w14:paraId="239B31F5" w14:textId="6348E2F7" w:rsidR="00857980" w:rsidRDefault="00857980" w:rsidP="00857980">
      <w:pPr>
        <w:pStyle w:val="NormalWeb"/>
        <w:numPr>
          <w:ilvl w:val="0"/>
          <w:numId w:val="13"/>
        </w:numPr>
        <w:shd w:val="clear" w:color="auto" w:fill="FFFFFF"/>
        <w:rPr>
          <w:rFonts w:ascii="SymbolMT" w:hAnsi="SymbolMT"/>
          <w:sz w:val="22"/>
          <w:szCs w:val="22"/>
        </w:rPr>
      </w:pPr>
      <w:r>
        <w:rPr>
          <w:rFonts w:ascii="Calibri" w:hAnsi="Calibri" w:cs="Calibri"/>
          <w:color w:val="0000FF"/>
          <w:sz w:val="22"/>
          <w:szCs w:val="22"/>
        </w:rPr>
        <w:t xml:space="preserve">https://www.khanacademy.org </w:t>
      </w:r>
    </w:p>
    <w:p w14:paraId="2CFA0C06" w14:textId="0419B896" w:rsidR="00857980" w:rsidRPr="00857980" w:rsidRDefault="00857980" w:rsidP="00857980">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857980">
        <w:rPr>
          <w:rFonts w:ascii="Calibri" w:eastAsia="Times New Roman" w:hAnsi="Calibri" w:cs="Calibri"/>
          <w:b/>
          <w:bCs/>
          <w:sz w:val="24"/>
          <w:szCs w:val="24"/>
          <w:lang w:eastAsia="en-GB"/>
        </w:rPr>
        <w:t xml:space="preserve">Task 2: cell structure and function </w:t>
      </w:r>
    </w:p>
    <w:p w14:paraId="0FABFDC0" w14:textId="77777777" w:rsidR="00857980" w:rsidRPr="00857980" w:rsidRDefault="00857980" w:rsidP="00857980">
      <w:pPr>
        <w:numPr>
          <w:ilvl w:val="0"/>
          <w:numId w:val="11"/>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857980">
        <w:rPr>
          <w:rFonts w:ascii="Calibri" w:eastAsia="Times New Roman" w:hAnsi="Calibri" w:cs="Calibri"/>
          <w:lang w:eastAsia="en-GB"/>
        </w:rPr>
        <w:t xml:space="preserve">-  Draw labelled diagrams of a prokaryotic (bacterial) cell, eukaryotic cell (animal) and eukaryotic cell (plant). </w:t>
      </w:r>
    </w:p>
    <w:p w14:paraId="543271BC" w14:textId="078E0853" w:rsidR="00857980" w:rsidRPr="00857980" w:rsidRDefault="00857980" w:rsidP="00857980">
      <w:pPr>
        <w:numPr>
          <w:ilvl w:val="0"/>
          <w:numId w:val="11"/>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857980">
        <w:rPr>
          <w:rFonts w:ascii="Calibri" w:eastAsia="Times New Roman" w:hAnsi="Calibri" w:cs="Calibri"/>
          <w:lang w:eastAsia="en-GB"/>
        </w:rPr>
        <w:t xml:space="preserve">-  Describe the structure and function of the following organelles and identify which of the 3 cell types above they are found in: nucleoid, plasmids, centrioles, amyloplast, tonoplast, ribosomes, capsule, cell wall, plasma membrane, cytoplasm, flagella, vacuole, lysosomes, </w:t>
      </w:r>
      <w:proofErr w:type="spellStart"/>
      <w:r w:rsidRPr="00857980">
        <w:rPr>
          <w:rFonts w:ascii="Calibri" w:eastAsia="Times New Roman" w:hAnsi="Calibri" w:cs="Calibri"/>
          <w:lang w:eastAsia="en-GB"/>
        </w:rPr>
        <w:t>vesicales</w:t>
      </w:r>
      <w:proofErr w:type="spellEnd"/>
      <w:r w:rsidRPr="00857980">
        <w:rPr>
          <w:rFonts w:ascii="Calibri" w:eastAsia="Times New Roman" w:hAnsi="Calibri" w:cs="Calibri"/>
          <w:lang w:eastAsia="en-GB"/>
        </w:rPr>
        <w:t xml:space="preserve">, nucleus, nucleolus, smooth endoplasmic reticulum, rough endoplasmic reticulum, Golgi apparatus, mitochondria, chloroplasts. This may be presented in the form of a table. </w:t>
      </w:r>
    </w:p>
    <w:p w14:paraId="6A4E3B02" w14:textId="183C66F8" w:rsidR="00857980" w:rsidRDefault="00857980" w:rsidP="00857980">
      <w:pPr>
        <w:spacing w:before="100" w:beforeAutospacing="1" w:after="100" w:afterAutospacing="1" w:line="240" w:lineRule="auto"/>
        <w:rPr>
          <w:rFonts w:ascii="Calibri" w:eastAsia="Times New Roman" w:hAnsi="Calibri" w:cs="Calibri"/>
          <w:b/>
          <w:bCs/>
          <w:sz w:val="24"/>
          <w:szCs w:val="24"/>
          <w:lang w:eastAsia="en-GB"/>
        </w:rPr>
      </w:pPr>
      <w:r w:rsidRPr="00857980">
        <w:rPr>
          <w:rFonts w:ascii="Calibri" w:eastAsia="Times New Roman" w:hAnsi="Calibri" w:cs="Calibri"/>
          <w:b/>
          <w:bCs/>
          <w:sz w:val="24"/>
          <w:szCs w:val="24"/>
          <w:lang w:eastAsia="en-GB"/>
        </w:rPr>
        <w:t>Resources</w:t>
      </w:r>
    </w:p>
    <w:p w14:paraId="3CEACACF" w14:textId="28282C02" w:rsidR="00857980" w:rsidRDefault="00857980" w:rsidP="00857980">
      <w:pPr>
        <w:pStyle w:val="NormalWeb"/>
        <w:numPr>
          <w:ilvl w:val="0"/>
          <w:numId w:val="14"/>
        </w:numPr>
        <w:shd w:val="clear" w:color="auto" w:fill="FFFFFF"/>
        <w:rPr>
          <w:rFonts w:ascii="SymbolMT" w:hAnsi="SymbolMT"/>
          <w:sz w:val="22"/>
          <w:szCs w:val="22"/>
        </w:rPr>
      </w:pPr>
      <w:r>
        <w:rPr>
          <w:rFonts w:ascii="Calibri" w:hAnsi="Calibri" w:cs="Calibri"/>
          <w:color w:val="0000FF"/>
          <w:sz w:val="22"/>
          <w:szCs w:val="22"/>
        </w:rPr>
        <w:t xml:space="preserve">http://www.ck12.org </w:t>
      </w:r>
    </w:p>
    <w:p w14:paraId="6EE21DAF" w14:textId="20AE3456" w:rsidR="00857980" w:rsidRPr="00B30C5D" w:rsidRDefault="00857980" w:rsidP="00857980">
      <w:pPr>
        <w:pStyle w:val="NormalWeb"/>
        <w:numPr>
          <w:ilvl w:val="0"/>
          <w:numId w:val="14"/>
        </w:numPr>
        <w:shd w:val="clear" w:color="auto" w:fill="FFFFFF"/>
        <w:rPr>
          <w:rFonts w:ascii="SymbolMT" w:hAnsi="SymbolMT"/>
          <w:sz w:val="22"/>
          <w:szCs w:val="22"/>
        </w:rPr>
      </w:pPr>
      <w:r>
        <w:rPr>
          <w:rFonts w:ascii="Calibri" w:hAnsi="Calibri" w:cs="Calibri"/>
          <w:color w:val="0000FF"/>
          <w:sz w:val="22"/>
          <w:szCs w:val="22"/>
        </w:rPr>
        <w:t>http://www.s-cool.co.uk</w:t>
      </w:r>
    </w:p>
    <w:p w14:paraId="2E4221F9" w14:textId="77777777" w:rsidR="00857980" w:rsidRPr="00857980" w:rsidRDefault="00857980" w:rsidP="00857980">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857980">
        <w:rPr>
          <w:rFonts w:ascii="Calibri" w:eastAsia="Times New Roman" w:hAnsi="Calibri" w:cs="Calibri"/>
          <w:b/>
          <w:bCs/>
          <w:sz w:val="24"/>
          <w:szCs w:val="24"/>
          <w:lang w:eastAsia="en-GB"/>
        </w:rPr>
        <w:t xml:space="preserve">Task 3: Features of waves </w:t>
      </w:r>
    </w:p>
    <w:p w14:paraId="3A1E1DC8" w14:textId="77777777" w:rsidR="00857980" w:rsidRPr="00857980" w:rsidRDefault="00857980" w:rsidP="00857980">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857980">
        <w:rPr>
          <w:rFonts w:ascii="Calibri" w:eastAsia="Times New Roman" w:hAnsi="Calibri" w:cs="Calibri"/>
          <w:lang w:eastAsia="en-GB"/>
        </w:rPr>
        <w:t xml:space="preserve">-  Define the following terms when related to waves: periodic time, wave speed, wavelength, frequency, amplitude, oscillation. Provide any formulae and units that may be relevant. </w:t>
      </w:r>
    </w:p>
    <w:p w14:paraId="306950B5" w14:textId="77777777" w:rsidR="00857980" w:rsidRPr="00857980" w:rsidRDefault="00857980" w:rsidP="00857980">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857980">
        <w:rPr>
          <w:rFonts w:ascii="Calibri" w:eastAsia="Times New Roman" w:hAnsi="Calibri" w:cs="Calibri"/>
          <w:lang w:eastAsia="en-GB"/>
        </w:rPr>
        <w:t xml:space="preserve">-  Draw a labelled diagram of a transverse wave and longitudinal wave. Explain the difference between them and provide examples of each type. </w:t>
      </w:r>
    </w:p>
    <w:p w14:paraId="5349FB6E" w14:textId="77777777" w:rsidR="00857980" w:rsidRPr="00857980" w:rsidRDefault="00857980" w:rsidP="00857980">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857980">
        <w:rPr>
          <w:rFonts w:ascii="Calibri" w:eastAsia="Times New Roman" w:hAnsi="Calibri" w:cs="Calibri"/>
          <w:lang w:eastAsia="en-GB"/>
        </w:rPr>
        <w:t xml:space="preserve">-  Give the equation for calculating wave speed and provide numerical examples for calculating each of the 3 factors involved (speed, frequency, wavelength) with correct units. </w:t>
      </w:r>
    </w:p>
    <w:p w14:paraId="583F9655" w14:textId="77777777" w:rsidR="00857980" w:rsidRPr="00857980" w:rsidRDefault="00857980" w:rsidP="00857980">
      <w:pPr>
        <w:shd w:val="clear" w:color="auto" w:fill="FFFFFF"/>
        <w:spacing w:before="100" w:beforeAutospacing="1" w:after="100" w:afterAutospacing="1" w:line="240" w:lineRule="auto"/>
        <w:ind w:left="720"/>
        <w:rPr>
          <w:rFonts w:ascii="Times New Roman" w:eastAsia="Times New Roman" w:hAnsi="Times New Roman" w:cs="Times New Roman"/>
          <w:sz w:val="24"/>
          <w:szCs w:val="24"/>
          <w:lang w:eastAsia="en-GB"/>
        </w:rPr>
      </w:pPr>
      <w:r w:rsidRPr="00857980">
        <w:rPr>
          <w:rFonts w:ascii="Calibri" w:eastAsia="Times New Roman" w:hAnsi="Calibri" w:cs="Calibri"/>
          <w:sz w:val="24"/>
          <w:szCs w:val="24"/>
          <w:lang w:eastAsia="en-GB"/>
        </w:rPr>
        <w:t>You can present your written work in any format you wish – typed in word/</w:t>
      </w:r>
      <w:proofErr w:type="spellStart"/>
      <w:r w:rsidRPr="00857980">
        <w:rPr>
          <w:rFonts w:ascii="Calibri" w:eastAsia="Times New Roman" w:hAnsi="Calibri" w:cs="Calibri"/>
          <w:sz w:val="24"/>
          <w:szCs w:val="24"/>
          <w:lang w:eastAsia="en-GB"/>
        </w:rPr>
        <w:t>powerpoint</w:t>
      </w:r>
      <w:proofErr w:type="spellEnd"/>
      <w:r w:rsidRPr="00857980">
        <w:rPr>
          <w:rFonts w:ascii="Calibri" w:eastAsia="Times New Roman" w:hAnsi="Calibri" w:cs="Calibri"/>
          <w:sz w:val="24"/>
          <w:szCs w:val="24"/>
          <w:lang w:eastAsia="en-GB"/>
        </w:rPr>
        <w:t xml:space="preserve">; </w:t>
      </w:r>
      <w:proofErr w:type="gramStart"/>
      <w:r w:rsidRPr="00857980">
        <w:rPr>
          <w:rFonts w:ascii="Calibri" w:eastAsia="Times New Roman" w:hAnsi="Calibri" w:cs="Calibri"/>
          <w:sz w:val="24"/>
          <w:szCs w:val="24"/>
          <w:lang w:eastAsia="en-GB"/>
        </w:rPr>
        <w:t>hand written</w:t>
      </w:r>
      <w:proofErr w:type="gramEnd"/>
      <w:r w:rsidRPr="00857980">
        <w:rPr>
          <w:rFonts w:ascii="Calibri" w:eastAsia="Times New Roman" w:hAnsi="Calibri" w:cs="Calibri"/>
          <w:sz w:val="24"/>
          <w:szCs w:val="24"/>
          <w:lang w:eastAsia="en-GB"/>
        </w:rPr>
        <w:t xml:space="preserve">...this is left to your own discretion. </w:t>
      </w:r>
    </w:p>
    <w:p w14:paraId="1A771FE3" w14:textId="001513F5" w:rsidR="00857980" w:rsidRDefault="00857980" w:rsidP="00857980">
      <w:pPr>
        <w:shd w:val="clear" w:color="auto" w:fill="FFFFFF"/>
        <w:spacing w:before="100" w:beforeAutospacing="1" w:after="100" w:afterAutospacing="1" w:line="240" w:lineRule="auto"/>
        <w:ind w:left="720"/>
        <w:rPr>
          <w:rFonts w:ascii="Calibri" w:eastAsia="Times New Roman" w:hAnsi="Calibri" w:cs="Calibri"/>
          <w:sz w:val="24"/>
          <w:szCs w:val="24"/>
          <w:lang w:eastAsia="en-GB"/>
        </w:rPr>
      </w:pPr>
      <w:r w:rsidRPr="00857980">
        <w:rPr>
          <w:rFonts w:ascii="Calibri" w:eastAsia="Times New Roman" w:hAnsi="Calibri" w:cs="Calibri"/>
          <w:sz w:val="24"/>
          <w:szCs w:val="24"/>
          <w:lang w:eastAsia="en-GB"/>
        </w:rPr>
        <w:t xml:space="preserve">All diagrams should be hand drawn on plain paper using a sharp pencil without shading/sketching. </w:t>
      </w:r>
    </w:p>
    <w:p w14:paraId="322366DE" w14:textId="77777777" w:rsidR="00B30C5D" w:rsidRDefault="00857980" w:rsidP="00B30C5D">
      <w:pPr>
        <w:spacing w:before="100" w:beforeAutospacing="1" w:after="100" w:afterAutospacing="1" w:line="240" w:lineRule="auto"/>
        <w:rPr>
          <w:rFonts w:ascii="Calibri" w:eastAsia="Times New Roman" w:hAnsi="Calibri" w:cs="Calibri"/>
          <w:b/>
          <w:bCs/>
          <w:sz w:val="24"/>
          <w:szCs w:val="24"/>
          <w:lang w:eastAsia="en-GB"/>
        </w:rPr>
      </w:pPr>
      <w:r w:rsidRPr="00857980">
        <w:rPr>
          <w:rFonts w:ascii="Calibri" w:eastAsia="Times New Roman" w:hAnsi="Calibri" w:cs="Calibri"/>
          <w:b/>
          <w:bCs/>
          <w:sz w:val="24"/>
          <w:szCs w:val="24"/>
          <w:lang w:eastAsia="en-GB"/>
        </w:rPr>
        <w:t>Resources</w:t>
      </w:r>
    </w:p>
    <w:p w14:paraId="7EB914F3" w14:textId="214012F1" w:rsidR="00857980" w:rsidRPr="00857980" w:rsidRDefault="00857980" w:rsidP="00B30C5D">
      <w:pPr>
        <w:spacing w:before="100" w:beforeAutospacing="1" w:after="100" w:afterAutospacing="1" w:line="240" w:lineRule="auto"/>
        <w:rPr>
          <w:rFonts w:ascii="SymbolMT" w:hAnsi="SymbolMT"/>
        </w:rPr>
      </w:pPr>
      <w:r>
        <w:rPr>
          <w:rFonts w:ascii="Calibri" w:hAnsi="Calibri" w:cs="Calibri"/>
          <w:color w:val="0000FF"/>
        </w:rPr>
        <w:t>http://www.bbc.co.uk/bitesize</w:t>
      </w:r>
      <w:r w:rsidRPr="00857980">
        <w:rPr>
          <w:rFonts w:ascii="Calibri" w:hAnsi="Calibri" w:cs="Calibri"/>
          <w:color w:val="0000FF"/>
        </w:rPr>
        <w:t xml:space="preserve"> </w:t>
      </w:r>
    </w:p>
    <w:p w14:paraId="43AB45B7" w14:textId="56AF6EB7" w:rsidR="00857980" w:rsidRDefault="0061560F" w:rsidP="00857980">
      <w:pPr>
        <w:shd w:val="clear" w:color="auto" w:fill="FFFFFF"/>
        <w:spacing w:before="100" w:beforeAutospacing="1" w:after="100" w:afterAutospacing="1" w:line="240" w:lineRule="auto"/>
        <w:rPr>
          <w:rFonts w:ascii="Calibri" w:eastAsia="Times New Roman" w:hAnsi="Calibri" w:cs="Calibri"/>
          <w:b/>
          <w:bCs/>
          <w:sz w:val="24"/>
          <w:szCs w:val="24"/>
          <w:lang w:eastAsia="en-GB"/>
        </w:rPr>
      </w:pPr>
      <w:r w:rsidRPr="0061560F">
        <w:rPr>
          <w:rFonts w:ascii="Calibri" w:eastAsia="Times New Roman" w:hAnsi="Calibri" w:cs="Calibri"/>
          <w:b/>
          <w:bCs/>
          <w:sz w:val="24"/>
          <w:szCs w:val="24"/>
          <w:lang w:eastAsia="en-GB"/>
        </w:rPr>
        <w:lastRenderedPageBreak/>
        <w:t>Task 4: Maths skills in science</w:t>
      </w:r>
    </w:p>
    <w:p w14:paraId="23374C0E" w14:textId="16D9E4A6" w:rsidR="0061560F" w:rsidRDefault="0061560F" w:rsidP="00857980">
      <w:pPr>
        <w:shd w:val="clear" w:color="auto" w:fill="FFFFFF"/>
        <w:spacing w:before="100" w:beforeAutospacing="1" w:after="100" w:afterAutospacing="1"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Maths is really important in science, so it is essential that your maths is fluent when you arrive in September.</w:t>
      </w:r>
    </w:p>
    <w:p w14:paraId="5777CE94" w14:textId="77777777" w:rsidR="0061560F" w:rsidRDefault="0061560F" w:rsidP="0061560F">
      <w:r>
        <w:rPr>
          <w:rFonts w:ascii="Calibri" w:eastAsia="Times New Roman" w:hAnsi="Calibri" w:cs="Calibri"/>
          <w:sz w:val="24"/>
          <w:szCs w:val="24"/>
          <w:lang w:eastAsia="en-GB"/>
        </w:rPr>
        <w:t>First, download or obtain a copy of this excellent resource:</w:t>
      </w:r>
      <w:r>
        <w:rPr>
          <w:rFonts w:ascii="Calibri" w:eastAsia="Times New Roman" w:hAnsi="Calibri" w:cs="Calibri"/>
          <w:sz w:val="24"/>
          <w:szCs w:val="24"/>
          <w:lang w:eastAsia="en-GB"/>
        </w:rPr>
        <w:br/>
      </w:r>
      <w:r>
        <w:rPr>
          <w:rFonts w:ascii="Calibri" w:eastAsia="Times New Roman" w:hAnsi="Calibri" w:cs="Calibri"/>
          <w:sz w:val="24"/>
          <w:szCs w:val="24"/>
          <w:lang w:eastAsia="en-GB"/>
        </w:rPr>
        <w:br/>
      </w:r>
      <w:hyperlink r:id="rId11" w:history="1">
        <w:r>
          <w:rPr>
            <w:rStyle w:val="Hyperlink"/>
          </w:rPr>
          <w:t>https://qualifications.pearson.com/content/dam/pdf/GCSE/Science/2016/teaching-and-learning-materials/Guide-to-Maths-for-Scientists.pdf</w:t>
        </w:r>
      </w:hyperlink>
    </w:p>
    <w:p w14:paraId="4025629C" w14:textId="21146F0B" w:rsidR="0061560F" w:rsidRDefault="0061560F" w:rsidP="00857980">
      <w:pPr>
        <w:shd w:val="clear" w:color="auto" w:fill="FFFFFF"/>
        <w:spacing w:before="100" w:beforeAutospacing="1" w:after="100" w:afterAutospacing="1" w:line="240" w:lineRule="auto"/>
        <w:rPr>
          <w:rFonts w:ascii="Calibri" w:eastAsia="Times New Roman" w:hAnsi="Calibri" w:cs="Calibri"/>
          <w:sz w:val="24"/>
          <w:szCs w:val="24"/>
          <w:lang w:eastAsia="en-GB"/>
        </w:rPr>
      </w:pPr>
    </w:p>
    <w:p w14:paraId="27F4ACB3" w14:textId="1DDDF479" w:rsidR="0061560F" w:rsidRDefault="0061560F" w:rsidP="00857980">
      <w:pPr>
        <w:shd w:val="clear" w:color="auto" w:fill="FFFFFF"/>
        <w:spacing w:before="100" w:beforeAutospacing="1" w:after="100" w:afterAutospacing="1"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Next, have a go at the following practice questions on the next pages</w:t>
      </w:r>
      <w:r w:rsidR="00B80A7F">
        <w:rPr>
          <w:rFonts w:ascii="Calibri" w:eastAsia="Times New Roman" w:hAnsi="Calibri" w:cs="Calibri"/>
          <w:sz w:val="24"/>
          <w:szCs w:val="24"/>
          <w:lang w:eastAsia="en-GB"/>
        </w:rPr>
        <w:t xml:space="preserve"> (Tasks 4A, 4B, 4C, 4D, 4E and 4F).</w:t>
      </w:r>
    </w:p>
    <w:p w14:paraId="47E39236" w14:textId="49B35D50" w:rsidR="00B80A7F" w:rsidRPr="00857980" w:rsidRDefault="00B80A7F" w:rsidP="00857980">
      <w:pPr>
        <w:shd w:val="clear" w:color="auto" w:fill="FFFFFF"/>
        <w:spacing w:before="100" w:beforeAutospacing="1" w:after="100" w:afterAutospacing="1"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Each one has the answers.</w:t>
      </w:r>
    </w:p>
    <w:sectPr w:rsidR="00B80A7F" w:rsidRPr="00857980">
      <w:headerReference w:type="default" r:id="rId12"/>
      <w:headerReference w:type="first" r:id="rId13"/>
      <w:pgSz w:w="11906" w:h="16838" w:code="9"/>
      <w:pgMar w:top="720" w:right="720" w:bottom="1418" w:left="720" w:header="34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FEFDD6" w14:textId="77777777" w:rsidR="00FA1F45" w:rsidRDefault="00FA1F45">
      <w:pPr>
        <w:spacing w:after="0" w:line="240" w:lineRule="auto"/>
      </w:pPr>
      <w:r>
        <w:separator/>
      </w:r>
    </w:p>
  </w:endnote>
  <w:endnote w:type="continuationSeparator" w:id="0">
    <w:p w14:paraId="1FF37343" w14:textId="77777777" w:rsidR="00FA1F45" w:rsidRDefault="00FA1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Arial (W1)">
    <w:altName w:val="Arial"/>
    <w:panose1 w:val="020B0604020202020204"/>
    <w:charset w:val="00"/>
    <w:family w:val="swiss"/>
    <w:notTrueType/>
    <w:pitch w:val="variable"/>
    <w:sig w:usb0="00000003" w:usb1="00000000" w:usb2="00000000" w:usb3="00000000" w:csb0="00000001" w:csb1="00000000"/>
  </w:font>
  <w:font w:name="SymbolMT">
    <w:altName w:val="Cambria"/>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3C9D76" w14:textId="77777777" w:rsidR="00FA1F45" w:rsidRDefault="00FA1F45">
      <w:pPr>
        <w:spacing w:after="0" w:line="240" w:lineRule="auto"/>
      </w:pPr>
      <w:r>
        <w:separator/>
      </w:r>
    </w:p>
  </w:footnote>
  <w:footnote w:type="continuationSeparator" w:id="0">
    <w:p w14:paraId="0692F487" w14:textId="77777777" w:rsidR="00FA1F45" w:rsidRDefault="00FA1F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92CB12" w14:textId="77777777" w:rsidR="0080476C" w:rsidRDefault="0080476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F2E24" w14:textId="77777777" w:rsidR="00B41C42" w:rsidRDefault="00B41C42" w:rsidP="00B41C42">
    <w:pPr>
      <w:jc w:val="center"/>
      <w:rPr>
        <w:sz w:val="72"/>
      </w:rPr>
    </w:pPr>
    <w:r>
      <w:rPr>
        <w:noProof/>
        <w:color w:val="00B050"/>
        <w:lang w:eastAsia="en-GB"/>
      </w:rPr>
      <w:drawing>
        <wp:anchor distT="0" distB="0" distL="114300" distR="114300" simplePos="0" relativeHeight="251661312" behindDoc="0" locked="0" layoutInCell="1" allowOverlap="1" wp14:anchorId="05DB82C7" wp14:editId="5134C35D">
          <wp:simplePos x="0" y="0"/>
          <wp:positionH relativeFrom="column">
            <wp:posOffset>2847975</wp:posOffset>
          </wp:positionH>
          <wp:positionV relativeFrom="paragraph">
            <wp:posOffset>542925</wp:posOffset>
          </wp:positionV>
          <wp:extent cx="865505" cy="1122045"/>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5505" cy="1122045"/>
                  </a:xfrm>
                  <a:prstGeom prst="rect">
                    <a:avLst/>
                  </a:prstGeom>
                  <a:noFill/>
                </pic:spPr>
              </pic:pic>
            </a:graphicData>
          </a:graphic>
          <wp14:sizeRelH relativeFrom="page">
            <wp14:pctWidth>0</wp14:pctWidth>
          </wp14:sizeRelH>
          <wp14:sizeRelV relativeFrom="page">
            <wp14:pctHeight>0</wp14:pctHeight>
          </wp14:sizeRelV>
        </wp:anchor>
      </w:drawing>
    </w:r>
    <w:r>
      <w:rPr>
        <w:noProof/>
        <w:color w:val="00B050"/>
        <w:lang w:eastAsia="en-GB"/>
      </w:rPr>
      <w:drawing>
        <wp:anchor distT="0" distB="0" distL="114300" distR="114300" simplePos="0" relativeHeight="251659264" behindDoc="0" locked="0" layoutInCell="1" allowOverlap="1" wp14:anchorId="7037B407" wp14:editId="24026A4E">
          <wp:simplePos x="0" y="0"/>
          <wp:positionH relativeFrom="column">
            <wp:posOffset>-113665</wp:posOffset>
          </wp:positionH>
          <wp:positionV relativeFrom="paragraph">
            <wp:posOffset>-180975</wp:posOffset>
          </wp:positionV>
          <wp:extent cx="932815" cy="1243965"/>
          <wp:effectExtent l="0" t="0" r="63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815" cy="1243965"/>
                  </a:xfrm>
                  <a:prstGeom prst="rect">
                    <a:avLst/>
                  </a:prstGeom>
                  <a:noFill/>
                </pic:spPr>
              </pic:pic>
            </a:graphicData>
          </a:graphic>
          <wp14:sizeRelH relativeFrom="page">
            <wp14:pctWidth>0</wp14:pctWidth>
          </wp14:sizeRelH>
          <wp14:sizeRelV relativeFrom="page">
            <wp14:pctHeight>0</wp14:pctHeight>
          </wp14:sizeRelV>
        </wp:anchor>
      </w:drawing>
    </w:r>
    <w:r>
      <w:rPr>
        <w:noProof/>
        <w:color w:val="00B050"/>
        <w:lang w:eastAsia="en-GB"/>
      </w:rPr>
      <w:drawing>
        <wp:anchor distT="0" distB="0" distL="114300" distR="114300" simplePos="0" relativeHeight="251660288" behindDoc="0" locked="0" layoutInCell="1" allowOverlap="1" wp14:anchorId="0BB4EC42" wp14:editId="36D8631D">
          <wp:simplePos x="0" y="0"/>
          <wp:positionH relativeFrom="column">
            <wp:posOffset>5905500</wp:posOffset>
          </wp:positionH>
          <wp:positionV relativeFrom="paragraph">
            <wp:posOffset>-39370</wp:posOffset>
          </wp:positionV>
          <wp:extent cx="802640" cy="988695"/>
          <wp:effectExtent l="0" t="0" r="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802640" cy="988695"/>
                  </a:xfrm>
                  <a:prstGeom prst="rect">
                    <a:avLst/>
                  </a:prstGeom>
                  <a:noFill/>
                </pic:spPr>
              </pic:pic>
            </a:graphicData>
          </a:graphic>
          <wp14:sizeRelH relativeFrom="page">
            <wp14:pctWidth>0</wp14:pctWidth>
          </wp14:sizeRelH>
          <wp14:sizeRelV relativeFrom="page">
            <wp14:pctHeight>0</wp14:pctHeight>
          </wp14:sizeRelV>
        </wp:anchor>
      </w:drawing>
    </w:r>
    <w:r>
      <w:rPr>
        <w:color w:val="00B050"/>
        <w:sz w:val="72"/>
      </w:rPr>
      <w:t>Cotswold Edge Sixth Form</w:t>
    </w:r>
  </w:p>
  <w:p w14:paraId="2689FD16" w14:textId="77777777" w:rsidR="0080476C" w:rsidRDefault="0080476C">
    <w:pPr>
      <w:pStyle w:val="Header"/>
    </w:pPr>
  </w:p>
  <w:p w14:paraId="16BEFEF3" w14:textId="77777777" w:rsidR="00B41C42" w:rsidRDefault="00B41C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2620D"/>
    <w:multiLevelType w:val="hybridMultilevel"/>
    <w:tmpl w:val="8CD67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73D30"/>
    <w:multiLevelType w:val="hybridMultilevel"/>
    <w:tmpl w:val="18583E70"/>
    <w:lvl w:ilvl="0" w:tplc="A3D84782">
      <w:start w:val="1"/>
      <w:numFmt w:val="upperLetter"/>
      <w:lvlText w:val="%1."/>
      <w:lvlJc w:val="left"/>
      <w:pPr>
        <w:tabs>
          <w:tab w:val="num" w:pos="720"/>
        </w:tabs>
        <w:ind w:left="720" w:hanging="360"/>
      </w:pPr>
    </w:lvl>
    <w:lvl w:ilvl="1" w:tplc="D21E84BA" w:tentative="1">
      <w:start w:val="1"/>
      <w:numFmt w:val="upperLetter"/>
      <w:lvlText w:val="%2."/>
      <w:lvlJc w:val="left"/>
      <w:pPr>
        <w:tabs>
          <w:tab w:val="num" w:pos="1440"/>
        </w:tabs>
        <w:ind w:left="1440" w:hanging="360"/>
      </w:pPr>
    </w:lvl>
    <w:lvl w:ilvl="2" w:tplc="6F52F682" w:tentative="1">
      <w:start w:val="1"/>
      <w:numFmt w:val="upperLetter"/>
      <w:lvlText w:val="%3."/>
      <w:lvlJc w:val="left"/>
      <w:pPr>
        <w:tabs>
          <w:tab w:val="num" w:pos="2160"/>
        </w:tabs>
        <w:ind w:left="2160" w:hanging="360"/>
      </w:pPr>
    </w:lvl>
    <w:lvl w:ilvl="3" w:tplc="8348DF80" w:tentative="1">
      <w:start w:val="1"/>
      <w:numFmt w:val="upperLetter"/>
      <w:lvlText w:val="%4."/>
      <w:lvlJc w:val="left"/>
      <w:pPr>
        <w:tabs>
          <w:tab w:val="num" w:pos="2880"/>
        </w:tabs>
        <w:ind w:left="2880" w:hanging="360"/>
      </w:pPr>
    </w:lvl>
    <w:lvl w:ilvl="4" w:tplc="BF128E1C" w:tentative="1">
      <w:start w:val="1"/>
      <w:numFmt w:val="upperLetter"/>
      <w:lvlText w:val="%5."/>
      <w:lvlJc w:val="left"/>
      <w:pPr>
        <w:tabs>
          <w:tab w:val="num" w:pos="3600"/>
        </w:tabs>
        <w:ind w:left="3600" w:hanging="360"/>
      </w:pPr>
    </w:lvl>
    <w:lvl w:ilvl="5" w:tplc="4AF4FEA2" w:tentative="1">
      <w:start w:val="1"/>
      <w:numFmt w:val="upperLetter"/>
      <w:lvlText w:val="%6."/>
      <w:lvlJc w:val="left"/>
      <w:pPr>
        <w:tabs>
          <w:tab w:val="num" w:pos="4320"/>
        </w:tabs>
        <w:ind w:left="4320" w:hanging="360"/>
      </w:pPr>
    </w:lvl>
    <w:lvl w:ilvl="6" w:tplc="426CA498" w:tentative="1">
      <w:start w:val="1"/>
      <w:numFmt w:val="upperLetter"/>
      <w:lvlText w:val="%7."/>
      <w:lvlJc w:val="left"/>
      <w:pPr>
        <w:tabs>
          <w:tab w:val="num" w:pos="5040"/>
        </w:tabs>
        <w:ind w:left="5040" w:hanging="360"/>
      </w:pPr>
    </w:lvl>
    <w:lvl w:ilvl="7" w:tplc="E4F4FD28" w:tentative="1">
      <w:start w:val="1"/>
      <w:numFmt w:val="upperLetter"/>
      <w:lvlText w:val="%8."/>
      <w:lvlJc w:val="left"/>
      <w:pPr>
        <w:tabs>
          <w:tab w:val="num" w:pos="5760"/>
        </w:tabs>
        <w:ind w:left="5760" w:hanging="360"/>
      </w:pPr>
    </w:lvl>
    <w:lvl w:ilvl="8" w:tplc="A36C0EAE" w:tentative="1">
      <w:start w:val="1"/>
      <w:numFmt w:val="upperLetter"/>
      <w:lvlText w:val="%9."/>
      <w:lvlJc w:val="left"/>
      <w:pPr>
        <w:tabs>
          <w:tab w:val="num" w:pos="6480"/>
        </w:tabs>
        <w:ind w:left="6480" w:hanging="360"/>
      </w:pPr>
    </w:lvl>
  </w:abstractNum>
  <w:abstractNum w:abstractNumId="2" w15:restartNumberingAfterBreak="0">
    <w:nsid w:val="10041FF7"/>
    <w:multiLevelType w:val="multilevel"/>
    <w:tmpl w:val="E77C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EA6EA4"/>
    <w:multiLevelType w:val="hybridMultilevel"/>
    <w:tmpl w:val="9CD664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4A1E5C"/>
    <w:multiLevelType w:val="multilevel"/>
    <w:tmpl w:val="D8BA0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BD200E"/>
    <w:multiLevelType w:val="hybridMultilevel"/>
    <w:tmpl w:val="BDD64C08"/>
    <w:lvl w:ilvl="0" w:tplc="08090001">
      <w:start w:val="1"/>
      <w:numFmt w:val="bullet"/>
      <w:lvlText w:val=""/>
      <w:lvlJc w:val="left"/>
      <w:pPr>
        <w:ind w:left="720" w:hanging="360"/>
      </w:pPr>
      <w:rPr>
        <w:rFonts w:ascii="Symbol" w:hAnsi="Symbol" w:hint="default"/>
      </w:rPr>
    </w:lvl>
    <w:lvl w:ilvl="1" w:tplc="145C92AA">
      <w:numFmt w:val="bullet"/>
      <w:lvlText w:val="•"/>
      <w:lvlJc w:val="left"/>
      <w:pPr>
        <w:ind w:left="1845" w:hanging="765"/>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CA548B"/>
    <w:multiLevelType w:val="multilevel"/>
    <w:tmpl w:val="3FAA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610BD0"/>
    <w:multiLevelType w:val="hybridMultilevel"/>
    <w:tmpl w:val="A0C8B7D4"/>
    <w:lvl w:ilvl="0" w:tplc="0809000F">
      <w:start w:val="1"/>
      <w:numFmt w:val="decimal"/>
      <w:lvlText w:val="%1."/>
      <w:lvlJc w:val="left"/>
      <w:pPr>
        <w:ind w:left="795" w:hanging="360"/>
      </w:p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8" w15:restartNumberingAfterBreak="0">
    <w:nsid w:val="361158B9"/>
    <w:multiLevelType w:val="multilevel"/>
    <w:tmpl w:val="0422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E0795B"/>
    <w:multiLevelType w:val="multilevel"/>
    <w:tmpl w:val="FAEE3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FA7461"/>
    <w:multiLevelType w:val="hybridMultilevel"/>
    <w:tmpl w:val="DD5A6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0D3DFA"/>
    <w:multiLevelType w:val="multilevel"/>
    <w:tmpl w:val="BEFEB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E82817"/>
    <w:multiLevelType w:val="hybridMultilevel"/>
    <w:tmpl w:val="84623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296055"/>
    <w:multiLevelType w:val="hybridMultilevel"/>
    <w:tmpl w:val="EEB2B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F010BA"/>
    <w:multiLevelType w:val="multilevel"/>
    <w:tmpl w:val="C8528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3"/>
  </w:num>
  <w:num w:numId="3">
    <w:abstractNumId w:val="3"/>
  </w:num>
  <w:num w:numId="4">
    <w:abstractNumId w:val="7"/>
  </w:num>
  <w:num w:numId="5">
    <w:abstractNumId w:val="0"/>
  </w:num>
  <w:num w:numId="6">
    <w:abstractNumId w:val="5"/>
  </w:num>
  <w:num w:numId="7">
    <w:abstractNumId w:val="10"/>
  </w:num>
  <w:num w:numId="8">
    <w:abstractNumId w:val="12"/>
  </w:num>
  <w:num w:numId="9">
    <w:abstractNumId w:val="9"/>
  </w:num>
  <w:num w:numId="10">
    <w:abstractNumId w:val="8"/>
  </w:num>
  <w:num w:numId="11">
    <w:abstractNumId w:val="11"/>
  </w:num>
  <w:num w:numId="12">
    <w:abstractNumId w:val="2"/>
  </w:num>
  <w:num w:numId="13">
    <w:abstractNumId w:val="4"/>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76C"/>
    <w:rsid w:val="0000799A"/>
    <w:rsid w:val="00063E91"/>
    <w:rsid w:val="0010011D"/>
    <w:rsid w:val="00144773"/>
    <w:rsid w:val="00181D3F"/>
    <w:rsid w:val="001B6ACC"/>
    <w:rsid w:val="001F693A"/>
    <w:rsid w:val="00220F7D"/>
    <w:rsid w:val="002623D6"/>
    <w:rsid w:val="002A4391"/>
    <w:rsid w:val="00321A9C"/>
    <w:rsid w:val="00351EBE"/>
    <w:rsid w:val="00385D20"/>
    <w:rsid w:val="003C598C"/>
    <w:rsid w:val="004129A7"/>
    <w:rsid w:val="004164CC"/>
    <w:rsid w:val="004C2475"/>
    <w:rsid w:val="005B6E5A"/>
    <w:rsid w:val="005D0AEC"/>
    <w:rsid w:val="0061560F"/>
    <w:rsid w:val="006868A8"/>
    <w:rsid w:val="006C20AD"/>
    <w:rsid w:val="006D6CFB"/>
    <w:rsid w:val="0075178A"/>
    <w:rsid w:val="00762DA8"/>
    <w:rsid w:val="0080476C"/>
    <w:rsid w:val="00857980"/>
    <w:rsid w:val="008812B9"/>
    <w:rsid w:val="008B71EC"/>
    <w:rsid w:val="00941F76"/>
    <w:rsid w:val="009565F1"/>
    <w:rsid w:val="0098593C"/>
    <w:rsid w:val="009867A0"/>
    <w:rsid w:val="00AA6EAD"/>
    <w:rsid w:val="00AE4E6A"/>
    <w:rsid w:val="00B30C5D"/>
    <w:rsid w:val="00B41C42"/>
    <w:rsid w:val="00B80A7F"/>
    <w:rsid w:val="00C54029"/>
    <w:rsid w:val="00C56356"/>
    <w:rsid w:val="00CA0B9A"/>
    <w:rsid w:val="00CD3745"/>
    <w:rsid w:val="00D3274D"/>
    <w:rsid w:val="00DB61AB"/>
    <w:rsid w:val="00E0242E"/>
    <w:rsid w:val="00E051E2"/>
    <w:rsid w:val="00E650B7"/>
    <w:rsid w:val="00E848F3"/>
    <w:rsid w:val="00F112D1"/>
    <w:rsid w:val="00F72BE4"/>
    <w:rsid w:val="00FA1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532A1A"/>
  <w15:docId w15:val="{837894D2-763E-4684-8F85-7B63134A4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spacing w:after="0" w:line="240" w:lineRule="auto"/>
      <w:ind w:left="720"/>
      <w:contextualSpacing/>
    </w:pPr>
    <w:rPr>
      <w:rFonts w:ascii="Arial (W1)" w:eastAsia="Times New Roman" w:hAnsi="Arial (W1)" w:cs="Times New Roman"/>
      <w:sz w:val="24"/>
      <w:szCs w:val="20"/>
      <w:lang w:eastAsia="en-GB"/>
    </w:rPr>
  </w:style>
  <w:style w:type="character" w:styleId="Hyperlink">
    <w:name w:val="Hyperlink"/>
    <w:basedOn w:val="DefaultParagraphFont"/>
    <w:uiPriority w:val="99"/>
    <w:unhideWhenUsed/>
    <w:rPr>
      <w:color w:val="0000FF" w:themeColor="hyperlink"/>
      <w:u w:val="single"/>
    </w:rPr>
  </w:style>
  <w:style w:type="paragraph" w:styleId="PlainText">
    <w:name w:val="Plain Text"/>
    <w:basedOn w:val="Normal"/>
    <w:link w:val="PlainTextChar"/>
    <w:uiPriority w:val="99"/>
    <w:semiHidden/>
    <w:unhideWhenUsed/>
    <w:rsid w:val="00D3274D"/>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D3274D"/>
    <w:rPr>
      <w:rFonts w:ascii="Calibri" w:hAnsi="Calibri"/>
      <w:szCs w:val="21"/>
    </w:rPr>
  </w:style>
  <w:style w:type="character" w:styleId="FollowedHyperlink">
    <w:name w:val="FollowedHyperlink"/>
    <w:basedOn w:val="DefaultParagraphFont"/>
    <w:uiPriority w:val="99"/>
    <w:semiHidden/>
    <w:unhideWhenUsed/>
    <w:rsid w:val="00E650B7"/>
    <w:rPr>
      <w:color w:val="800080" w:themeColor="followedHyperlink"/>
      <w:u w:val="single"/>
    </w:rPr>
  </w:style>
  <w:style w:type="paragraph" w:styleId="NormalWeb">
    <w:name w:val="Normal (Web)"/>
    <w:basedOn w:val="Normal"/>
    <w:uiPriority w:val="99"/>
    <w:unhideWhenUsed/>
    <w:rsid w:val="0085798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824837">
      <w:bodyDiv w:val="1"/>
      <w:marLeft w:val="0"/>
      <w:marRight w:val="0"/>
      <w:marTop w:val="0"/>
      <w:marBottom w:val="0"/>
      <w:divBdr>
        <w:top w:val="none" w:sz="0" w:space="0" w:color="auto"/>
        <w:left w:val="none" w:sz="0" w:space="0" w:color="auto"/>
        <w:bottom w:val="none" w:sz="0" w:space="0" w:color="auto"/>
        <w:right w:val="none" w:sz="0" w:space="0" w:color="auto"/>
      </w:divBdr>
      <w:divsChild>
        <w:div w:id="253051535">
          <w:marLeft w:val="0"/>
          <w:marRight w:val="0"/>
          <w:marTop w:val="0"/>
          <w:marBottom w:val="0"/>
          <w:divBdr>
            <w:top w:val="none" w:sz="0" w:space="0" w:color="auto"/>
            <w:left w:val="none" w:sz="0" w:space="0" w:color="auto"/>
            <w:bottom w:val="none" w:sz="0" w:space="0" w:color="auto"/>
            <w:right w:val="none" w:sz="0" w:space="0" w:color="auto"/>
          </w:divBdr>
          <w:divsChild>
            <w:div w:id="2092579774">
              <w:marLeft w:val="0"/>
              <w:marRight w:val="0"/>
              <w:marTop w:val="0"/>
              <w:marBottom w:val="0"/>
              <w:divBdr>
                <w:top w:val="none" w:sz="0" w:space="0" w:color="auto"/>
                <w:left w:val="none" w:sz="0" w:space="0" w:color="auto"/>
                <w:bottom w:val="none" w:sz="0" w:space="0" w:color="auto"/>
                <w:right w:val="none" w:sz="0" w:space="0" w:color="auto"/>
              </w:divBdr>
              <w:divsChild>
                <w:div w:id="6654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982025">
      <w:bodyDiv w:val="1"/>
      <w:marLeft w:val="0"/>
      <w:marRight w:val="0"/>
      <w:marTop w:val="0"/>
      <w:marBottom w:val="0"/>
      <w:divBdr>
        <w:top w:val="none" w:sz="0" w:space="0" w:color="auto"/>
        <w:left w:val="none" w:sz="0" w:space="0" w:color="auto"/>
        <w:bottom w:val="none" w:sz="0" w:space="0" w:color="auto"/>
        <w:right w:val="none" w:sz="0" w:space="0" w:color="auto"/>
      </w:divBdr>
      <w:divsChild>
        <w:div w:id="2101947279">
          <w:marLeft w:val="0"/>
          <w:marRight w:val="0"/>
          <w:marTop w:val="0"/>
          <w:marBottom w:val="0"/>
          <w:divBdr>
            <w:top w:val="none" w:sz="0" w:space="0" w:color="auto"/>
            <w:left w:val="none" w:sz="0" w:space="0" w:color="auto"/>
            <w:bottom w:val="none" w:sz="0" w:space="0" w:color="auto"/>
            <w:right w:val="none" w:sz="0" w:space="0" w:color="auto"/>
          </w:divBdr>
          <w:divsChild>
            <w:div w:id="613709122">
              <w:marLeft w:val="0"/>
              <w:marRight w:val="0"/>
              <w:marTop w:val="0"/>
              <w:marBottom w:val="0"/>
              <w:divBdr>
                <w:top w:val="none" w:sz="0" w:space="0" w:color="auto"/>
                <w:left w:val="none" w:sz="0" w:space="0" w:color="auto"/>
                <w:bottom w:val="none" w:sz="0" w:space="0" w:color="auto"/>
                <w:right w:val="none" w:sz="0" w:space="0" w:color="auto"/>
              </w:divBdr>
              <w:divsChild>
                <w:div w:id="220021956">
                  <w:marLeft w:val="0"/>
                  <w:marRight w:val="0"/>
                  <w:marTop w:val="0"/>
                  <w:marBottom w:val="0"/>
                  <w:divBdr>
                    <w:top w:val="none" w:sz="0" w:space="0" w:color="auto"/>
                    <w:left w:val="none" w:sz="0" w:space="0" w:color="auto"/>
                    <w:bottom w:val="none" w:sz="0" w:space="0" w:color="auto"/>
                    <w:right w:val="none" w:sz="0" w:space="0" w:color="auto"/>
                  </w:divBdr>
                  <w:divsChild>
                    <w:div w:id="180037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4904594">
      <w:bodyDiv w:val="1"/>
      <w:marLeft w:val="0"/>
      <w:marRight w:val="0"/>
      <w:marTop w:val="0"/>
      <w:marBottom w:val="0"/>
      <w:divBdr>
        <w:top w:val="none" w:sz="0" w:space="0" w:color="auto"/>
        <w:left w:val="none" w:sz="0" w:space="0" w:color="auto"/>
        <w:bottom w:val="none" w:sz="0" w:space="0" w:color="auto"/>
        <w:right w:val="none" w:sz="0" w:space="0" w:color="auto"/>
      </w:divBdr>
      <w:divsChild>
        <w:div w:id="986469362">
          <w:marLeft w:val="0"/>
          <w:marRight w:val="0"/>
          <w:marTop w:val="0"/>
          <w:marBottom w:val="0"/>
          <w:divBdr>
            <w:top w:val="none" w:sz="0" w:space="0" w:color="auto"/>
            <w:left w:val="none" w:sz="0" w:space="0" w:color="auto"/>
            <w:bottom w:val="none" w:sz="0" w:space="0" w:color="auto"/>
            <w:right w:val="none" w:sz="0" w:space="0" w:color="auto"/>
          </w:divBdr>
          <w:divsChild>
            <w:div w:id="2139907814">
              <w:marLeft w:val="0"/>
              <w:marRight w:val="0"/>
              <w:marTop w:val="0"/>
              <w:marBottom w:val="0"/>
              <w:divBdr>
                <w:top w:val="none" w:sz="0" w:space="0" w:color="auto"/>
                <w:left w:val="none" w:sz="0" w:space="0" w:color="auto"/>
                <w:bottom w:val="none" w:sz="0" w:space="0" w:color="auto"/>
                <w:right w:val="none" w:sz="0" w:space="0" w:color="auto"/>
              </w:divBdr>
              <w:divsChild>
                <w:div w:id="385569317">
                  <w:marLeft w:val="0"/>
                  <w:marRight w:val="0"/>
                  <w:marTop w:val="0"/>
                  <w:marBottom w:val="0"/>
                  <w:divBdr>
                    <w:top w:val="none" w:sz="0" w:space="0" w:color="auto"/>
                    <w:left w:val="none" w:sz="0" w:space="0" w:color="auto"/>
                    <w:bottom w:val="none" w:sz="0" w:space="0" w:color="auto"/>
                    <w:right w:val="none" w:sz="0" w:space="0" w:color="auto"/>
                  </w:divBdr>
                  <w:divsChild>
                    <w:div w:id="112257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010398">
      <w:bodyDiv w:val="1"/>
      <w:marLeft w:val="0"/>
      <w:marRight w:val="0"/>
      <w:marTop w:val="0"/>
      <w:marBottom w:val="0"/>
      <w:divBdr>
        <w:top w:val="none" w:sz="0" w:space="0" w:color="auto"/>
        <w:left w:val="none" w:sz="0" w:space="0" w:color="auto"/>
        <w:bottom w:val="none" w:sz="0" w:space="0" w:color="auto"/>
        <w:right w:val="none" w:sz="0" w:space="0" w:color="auto"/>
      </w:divBdr>
      <w:divsChild>
        <w:div w:id="1378696784">
          <w:marLeft w:val="0"/>
          <w:marRight w:val="0"/>
          <w:marTop w:val="0"/>
          <w:marBottom w:val="0"/>
          <w:divBdr>
            <w:top w:val="none" w:sz="0" w:space="0" w:color="auto"/>
            <w:left w:val="none" w:sz="0" w:space="0" w:color="auto"/>
            <w:bottom w:val="none" w:sz="0" w:space="0" w:color="auto"/>
            <w:right w:val="none" w:sz="0" w:space="0" w:color="auto"/>
          </w:divBdr>
          <w:divsChild>
            <w:div w:id="1935824991">
              <w:marLeft w:val="0"/>
              <w:marRight w:val="0"/>
              <w:marTop w:val="0"/>
              <w:marBottom w:val="0"/>
              <w:divBdr>
                <w:top w:val="none" w:sz="0" w:space="0" w:color="auto"/>
                <w:left w:val="none" w:sz="0" w:space="0" w:color="auto"/>
                <w:bottom w:val="none" w:sz="0" w:space="0" w:color="auto"/>
                <w:right w:val="none" w:sz="0" w:space="0" w:color="auto"/>
              </w:divBdr>
              <w:divsChild>
                <w:div w:id="2138529675">
                  <w:marLeft w:val="0"/>
                  <w:marRight w:val="0"/>
                  <w:marTop w:val="0"/>
                  <w:marBottom w:val="0"/>
                  <w:divBdr>
                    <w:top w:val="none" w:sz="0" w:space="0" w:color="auto"/>
                    <w:left w:val="none" w:sz="0" w:space="0" w:color="auto"/>
                    <w:bottom w:val="none" w:sz="0" w:space="0" w:color="auto"/>
                    <w:right w:val="none" w:sz="0" w:space="0" w:color="auto"/>
                  </w:divBdr>
                  <w:divsChild>
                    <w:div w:id="103523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480654">
      <w:bodyDiv w:val="1"/>
      <w:marLeft w:val="0"/>
      <w:marRight w:val="0"/>
      <w:marTop w:val="0"/>
      <w:marBottom w:val="0"/>
      <w:divBdr>
        <w:top w:val="none" w:sz="0" w:space="0" w:color="auto"/>
        <w:left w:val="none" w:sz="0" w:space="0" w:color="auto"/>
        <w:bottom w:val="none" w:sz="0" w:space="0" w:color="auto"/>
        <w:right w:val="none" w:sz="0" w:space="0" w:color="auto"/>
      </w:divBdr>
      <w:divsChild>
        <w:div w:id="976376695">
          <w:marLeft w:val="0"/>
          <w:marRight w:val="0"/>
          <w:marTop w:val="0"/>
          <w:marBottom w:val="0"/>
          <w:divBdr>
            <w:top w:val="none" w:sz="0" w:space="0" w:color="auto"/>
            <w:left w:val="none" w:sz="0" w:space="0" w:color="auto"/>
            <w:bottom w:val="none" w:sz="0" w:space="0" w:color="auto"/>
            <w:right w:val="none" w:sz="0" w:space="0" w:color="auto"/>
          </w:divBdr>
          <w:divsChild>
            <w:div w:id="538009445">
              <w:marLeft w:val="0"/>
              <w:marRight w:val="0"/>
              <w:marTop w:val="0"/>
              <w:marBottom w:val="0"/>
              <w:divBdr>
                <w:top w:val="none" w:sz="0" w:space="0" w:color="auto"/>
                <w:left w:val="none" w:sz="0" w:space="0" w:color="auto"/>
                <w:bottom w:val="none" w:sz="0" w:space="0" w:color="auto"/>
                <w:right w:val="none" w:sz="0" w:space="0" w:color="auto"/>
              </w:divBdr>
              <w:divsChild>
                <w:div w:id="2072465234">
                  <w:marLeft w:val="0"/>
                  <w:marRight w:val="0"/>
                  <w:marTop w:val="0"/>
                  <w:marBottom w:val="0"/>
                  <w:divBdr>
                    <w:top w:val="none" w:sz="0" w:space="0" w:color="auto"/>
                    <w:left w:val="none" w:sz="0" w:space="0" w:color="auto"/>
                    <w:bottom w:val="none" w:sz="0" w:space="0" w:color="auto"/>
                    <w:right w:val="none" w:sz="0" w:space="0" w:color="auto"/>
                  </w:divBdr>
                  <w:divsChild>
                    <w:div w:id="15893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275068">
      <w:bodyDiv w:val="1"/>
      <w:marLeft w:val="0"/>
      <w:marRight w:val="0"/>
      <w:marTop w:val="0"/>
      <w:marBottom w:val="0"/>
      <w:divBdr>
        <w:top w:val="none" w:sz="0" w:space="0" w:color="auto"/>
        <w:left w:val="none" w:sz="0" w:space="0" w:color="auto"/>
        <w:bottom w:val="none" w:sz="0" w:space="0" w:color="auto"/>
        <w:right w:val="none" w:sz="0" w:space="0" w:color="auto"/>
      </w:divBdr>
    </w:div>
    <w:div w:id="947393911">
      <w:bodyDiv w:val="1"/>
      <w:marLeft w:val="0"/>
      <w:marRight w:val="0"/>
      <w:marTop w:val="0"/>
      <w:marBottom w:val="0"/>
      <w:divBdr>
        <w:top w:val="none" w:sz="0" w:space="0" w:color="auto"/>
        <w:left w:val="none" w:sz="0" w:space="0" w:color="auto"/>
        <w:bottom w:val="none" w:sz="0" w:space="0" w:color="auto"/>
        <w:right w:val="none" w:sz="0" w:space="0" w:color="auto"/>
      </w:divBdr>
      <w:divsChild>
        <w:div w:id="1425807913">
          <w:marLeft w:val="0"/>
          <w:marRight w:val="0"/>
          <w:marTop w:val="0"/>
          <w:marBottom w:val="0"/>
          <w:divBdr>
            <w:top w:val="none" w:sz="0" w:space="0" w:color="auto"/>
            <w:left w:val="none" w:sz="0" w:space="0" w:color="auto"/>
            <w:bottom w:val="none" w:sz="0" w:space="0" w:color="auto"/>
            <w:right w:val="none" w:sz="0" w:space="0" w:color="auto"/>
          </w:divBdr>
          <w:divsChild>
            <w:div w:id="1010377713">
              <w:marLeft w:val="0"/>
              <w:marRight w:val="0"/>
              <w:marTop w:val="0"/>
              <w:marBottom w:val="0"/>
              <w:divBdr>
                <w:top w:val="none" w:sz="0" w:space="0" w:color="auto"/>
                <w:left w:val="none" w:sz="0" w:space="0" w:color="auto"/>
                <w:bottom w:val="none" w:sz="0" w:space="0" w:color="auto"/>
                <w:right w:val="none" w:sz="0" w:space="0" w:color="auto"/>
              </w:divBdr>
              <w:divsChild>
                <w:div w:id="963924048">
                  <w:marLeft w:val="0"/>
                  <w:marRight w:val="0"/>
                  <w:marTop w:val="0"/>
                  <w:marBottom w:val="0"/>
                  <w:divBdr>
                    <w:top w:val="none" w:sz="0" w:space="0" w:color="auto"/>
                    <w:left w:val="none" w:sz="0" w:space="0" w:color="auto"/>
                    <w:bottom w:val="none" w:sz="0" w:space="0" w:color="auto"/>
                    <w:right w:val="none" w:sz="0" w:space="0" w:color="auto"/>
                  </w:divBdr>
                  <w:divsChild>
                    <w:div w:id="92511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661382">
      <w:bodyDiv w:val="1"/>
      <w:marLeft w:val="0"/>
      <w:marRight w:val="0"/>
      <w:marTop w:val="0"/>
      <w:marBottom w:val="0"/>
      <w:divBdr>
        <w:top w:val="none" w:sz="0" w:space="0" w:color="auto"/>
        <w:left w:val="none" w:sz="0" w:space="0" w:color="auto"/>
        <w:bottom w:val="none" w:sz="0" w:space="0" w:color="auto"/>
        <w:right w:val="none" w:sz="0" w:space="0" w:color="auto"/>
      </w:divBdr>
      <w:divsChild>
        <w:div w:id="454102408">
          <w:marLeft w:val="0"/>
          <w:marRight w:val="0"/>
          <w:marTop w:val="0"/>
          <w:marBottom w:val="0"/>
          <w:divBdr>
            <w:top w:val="none" w:sz="0" w:space="0" w:color="auto"/>
            <w:left w:val="none" w:sz="0" w:space="0" w:color="auto"/>
            <w:bottom w:val="none" w:sz="0" w:space="0" w:color="auto"/>
            <w:right w:val="none" w:sz="0" w:space="0" w:color="auto"/>
          </w:divBdr>
          <w:divsChild>
            <w:div w:id="1766264340">
              <w:marLeft w:val="0"/>
              <w:marRight w:val="0"/>
              <w:marTop w:val="0"/>
              <w:marBottom w:val="0"/>
              <w:divBdr>
                <w:top w:val="none" w:sz="0" w:space="0" w:color="auto"/>
                <w:left w:val="none" w:sz="0" w:space="0" w:color="auto"/>
                <w:bottom w:val="none" w:sz="0" w:space="0" w:color="auto"/>
                <w:right w:val="none" w:sz="0" w:space="0" w:color="auto"/>
              </w:divBdr>
              <w:divsChild>
                <w:div w:id="66416293">
                  <w:marLeft w:val="0"/>
                  <w:marRight w:val="0"/>
                  <w:marTop w:val="0"/>
                  <w:marBottom w:val="0"/>
                  <w:divBdr>
                    <w:top w:val="none" w:sz="0" w:space="0" w:color="auto"/>
                    <w:left w:val="none" w:sz="0" w:space="0" w:color="auto"/>
                    <w:bottom w:val="none" w:sz="0" w:space="0" w:color="auto"/>
                    <w:right w:val="none" w:sz="0" w:space="0" w:color="auto"/>
                  </w:divBdr>
                  <w:divsChild>
                    <w:div w:id="103095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383662">
      <w:bodyDiv w:val="1"/>
      <w:marLeft w:val="0"/>
      <w:marRight w:val="0"/>
      <w:marTop w:val="0"/>
      <w:marBottom w:val="0"/>
      <w:divBdr>
        <w:top w:val="none" w:sz="0" w:space="0" w:color="auto"/>
        <w:left w:val="none" w:sz="0" w:space="0" w:color="auto"/>
        <w:bottom w:val="none" w:sz="0" w:space="0" w:color="auto"/>
        <w:right w:val="none" w:sz="0" w:space="0" w:color="auto"/>
      </w:divBdr>
    </w:div>
    <w:div w:id="1265722225">
      <w:bodyDiv w:val="1"/>
      <w:marLeft w:val="0"/>
      <w:marRight w:val="0"/>
      <w:marTop w:val="0"/>
      <w:marBottom w:val="0"/>
      <w:divBdr>
        <w:top w:val="none" w:sz="0" w:space="0" w:color="auto"/>
        <w:left w:val="none" w:sz="0" w:space="0" w:color="auto"/>
        <w:bottom w:val="none" w:sz="0" w:space="0" w:color="auto"/>
        <w:right w:val="none" w:sz="0" w:space="0" w:color="auto"/>
      </w:divBdr>
      <w:divsChild>
        <w:div w:id="1748914610">
          <w:marLeft w:val="720"/>
          <w:marRight w:val="0"/>
          <w:marTop w:val="0"/>
          <w:marBottom w:val="0"/>
          <w:divBdr>
            <w:top w:val="none" w:sz="0" w:space="0" w:color="auto"/>
            <w:left w:val="none" w:sz="0" w:space="0" w:color="auto"/>
            <w:bottom w:val="none" w:sz="0" w:space="0" w:color="auto"/>
            <w:right w:val="none" w:sz="0" w:space="0" w:color="auto"/>
          </w:divBdr>
        </w:div>
      </w:divsChild>
    </w:div>
    <w:div w:id="1366447460">
      <w:bodyDiv w:val="1"/>
      <w:marLeft w:val="0"/>
      <w:marRight w:val="0"/>
      <w:marTop w:val="0"/>
      <w:marBottom w:val="0"/>
      <w:divBdr>
        <w:top w:val="none" w:sz="0" w:space="0" w:color="auto"/>
        <w:left w:val="none" w:sz="0" w:space="0" w:color="auto"/>
        <w:bottom w:val="none" w:sz="0" w:space="0" w:color="auto"/>
        <w:right w:val="none" w:sz="0" w:space="0" w:color="auto"/>
      </w:divBdr>
      <w:divsChild>
        <w:div w:id="1698000669">
          <w:marLeft w:val="0"/>
          <w:marRight w:val="0"/>
          <w:marTop w:val="0"/>
          <w:marBottom w:val="0"/>
          <w:divBdr>
            <w:top w:val="none" w:sz="0" w:space="0" w:color="auto"/>
            <w:left w:val="none" w:sz="0" w:space="0" w:color="auto"/>
            <w:bottom w:val="none" w:sz="0" w:space="0" w:color="auto"/>
            <w:right w:val="none" w:sz="0" w:space="0" w:color="auto"/>
          </w:divBdr>
          <w:divsChild>
            <w:div w:id="1027096640">
              <w:marLeft w:val="0"/>
              <w:marRight w:val="0"/>
              <w:marTop w:val="0"/>
              <w:marBottom w:val="0"/>
              <w:divBdr>
                <w:top w:val="none" w:sz="0" w:space="0" w:color="auto"/>
                <w:left w:val="none" w:sz="0" w:space="0" w:color="auto"/>
                <w:bottom w:val="none" w:sz="0" w:space="0" w:color="auto"/>
                <w:right w:val="none" w:sz="0" w:space="0" w:color="auto"/>
              </w:divBdr>
              <w:divsChild>
                <w:div w:id="47587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398685">
      <w:bodyDiv w:val="1"/>
      <w:marLeft w:val="0"/>
      <w:marRight w:val="0"/>
      <w:marTop w:val="0"/>
      <w:marBottom w:val="0"/>
      <w:divBdr>
        <w:top w:val="none" w:sz="0" w:space="0" w:color="auto"/>
        <w:left w:val="none" w:sz="0" w:space="0" w:color="auto"/>
        <w:bottom w:val="none" w:sz="0" w:space="0" w:color="auto"/>
        <w:right w:val="none" w:sz="0" w:space="0" w:color="auto"/>
      </w:divBdr>
      <w:divsChild>
        <w:div w:id="1847817493">
          <w:marLeft w:val="0"/>
          <w:marRight w:val="0"/>
          <w:marTop w:val="0"/>
          <w:marBottom w:val="0"/>
          <w:divBdr>
            <w:top w:val="none" w:sz="0" w:space="0" w:color="auto"/>
            <w:left w:val="none" w:sz="0" w:space="0" w:color="auto"/>
            <w:bottom w:val="none" w:sz="0" w:space="0" w:color="auto"/>
            <w:right w:val="none" w:sz="0" w:space="0" w:color="auto"/>
          </w:divBdr>
          <w:divsChild>
            <w:div w:id="913468441">
              <w:marLeft w:val="0"/>
              <w:marRight w:val="0"/>
              <w:marTop w:val="0"/>
              <w:marBottom w:val="0"/>
              <w:divBdr>
                <w:top w:val="none" w:sz="0" w:space="0" w:color="auto"/>
                <w:left w:val="none" w:sz="0" w:space="0" w:color="auto"/>
                <w:bottom w:val="none" w:sz="0" w:space="0" w:color="auto"/>
                <w:right w:val="none" w:sz="0" w:space="0" w:color="auto"/>
              </w:divBdr>
              <w:divsChild>
                <w:div w:id="1950966575">
                  <w:marLeft w:val="0"/>
                  <w:marRight w:val="0"/>
                  <w:marTop w:val="0"/>
                  <w:marBottom w:val="0"/>
                  <w:divBdr>
                    <w:top w:val="none" w:sz="0" w:space="0" w:color="auto"/>
                    <w:left w:val="none" w:sz="0" w:space="0" w:color="auto"/>
                    <w:bottom w:val="none" w:sz="0" w:space="0" w:color="auto"/>
                    <w:right w:val="none" w:sz="0" w:space="0" w:color="auto"/>
                  </w:divBdr>
                  <w:divsChild>
                    <w:div w:id="31927756">
                      <w:marLeft w:val="0"/>
                      <w:marRight w:val="0"/>
                      <w:marTop w:val="0"/>
                      <w:marBottom w:val="0"/>
                      <w:divBdr>
                        <w:top w:val="none" w:sz="0" w:space="0" w:color="auto"/>
                        <w:left w:val="none" w:sz="0" w:space="0" w:color="auto"/>
                        <w:bottom w:val="none" w:sz="0" w:space="0" w:color="auto"/>
                        <w:right w:val="none" w:sz="0" w:space="0" w:color="auto"/>
                      </w:divBdr>
                      <w:divsChild>
                        <w:div w:id="156067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78773">
              <w:marLeft w:val="0"/>
              <w:marRight w:val="0"/>
              <w:marTop w:val="0"/>
              <w:marBottom w:val="0"/>
              <w:divBdr>
                <w:top w:val="none" w:sz="0" w:space="0" w:color="auto"/>
                <w:left w:val="none" w:sz="0" w:space="0" w:color="auto"/>
                <w:bottom w:val="none" w:sz="0" w:space="0" w:color="auto"/>
                <w:right w:val="none" w:sz="0" w:space="0" w:color="auto"/>
              </w:divBdr>
              <w:divsChild>
                <w:div w:id="614563072">
                  <w:marLeft w:val="0"/>
                  <w:marRight w:val="0"/>
                  <w:marTop w:val="0"/>
                  <w:marBottom w:val="0"/>
                  <w:divBdr>
                    <w:top w:val="none" w:sz="0" w:space="0" w:color="auto"/>
                    <w:left w:val="none" w:sz="0" w:space="0" w:color="auto"/>
                    <w:bottom w:val="none" w:sz="0" w:space="0" w:color="auto"/>
                    <w:right w:val="none" w:sz="0" w:space="0" w:color="auto"/>
                  </w:divBdr>
                </w:div>
              </w:divsChild>
            </w:div>
            <w:div w:id="1229194443">
              <w:marLeft w:val="0"/>
              <w:marRight w:val="0"/>
              <w:marTop w:val="0"/>
              <w:marBottom w:val="0"/>
              <w:divBdr>
                <w:top w:val="none" w:sz="0" w:space="0" w:color="auto"/>
                <w:left w:val="none" w:sz="0" w:space="0" w:color="auto"/>
                <w:bottom w:val="none" w:sz="0" w:space="0" w:color="auto"/>
                <w:right w:val="none" w:sz="0" w:space="0" w:color="auto"/>
              </w:divBdr>
              <w:divsChild>
                <w:div w:id="70703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276355">
          <w:marLeft w:val="0"/>
          <w:marRight w:val="0"/>
          <w:marTop w:val="0"/>
          <w:marBottom w:val="0"/>
          <w:divBdr>
            <w:top w:val="none" w:sz="0" w:space="0" w:color="auto"/>
            <w:left w:val="none" w:sz="0" w:space="0" w:color="auto"/>
            <w:bottom w:val="none" w:sz="0" w:space="0" w:color="auto"/>
            <w:right w:val="none" w:sz="0" w:space="0" w:color="auto"/>
          </w:divBdr>
          <w:divsChild>
            <w:div w:id="225384977">
              <w:marLeft w:val="0"/>
              <w:marRight w:val="0"/>
              <w:marTop w:val="0"/>
              <w:marBottom w:val="0"/>
              <w:divBdr>
                <w:top w:val="none" w:sz="0" w:space="0" w:color="auto"/>
                <w:left w:val="none" w:sz="0" w:space="0" w:color="auto"/>
                <w:bottom w:val="none" w:sz="0" w:space="0" w:color="auto"/>
                <w:right w:val="none" w:sz="0" w:space="0" w:color="auto"/>
              </w:divBdr>
              <w:divsChild>
                <w:div w:id="1084297027">
                  <w:marLeft w:val="0"/>
                  <w:marRight w:val="0"/>
                  <w:marTop w:val="0"/>
                  <w:marBottom w:val="0"/>
                  <w:divBdr>
                    <w:top w:val="none" w:sz="0" w:space="0" w:color="auto"/>
                    <w:left w:val="none" w:sz="0" w:space="0" w:color="auto"/>
                    <w:bottom w:val="none" w:sz="0" w:space="0" w:color="auto"/>
                    <w:right w:val="none" w:sz="0" w:space="0" w:color="auto"/>
                  </w:divBdr>
                  <w:divsChild>
                    <w:div w:id="32971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366917">
      <w:bodyDiv w:val="1"/>
      <w:marLeft w:val="0"/>
      <w:marRight w:val="0"/>
      <w:marTop w:val="0"/>
      <w:marBottom w:val="0"/>
      <w:divBdr>
        <w:top w:val="none" w:sz="0" w:space="0" w:color="auto"/>
        <w:left w:val="none" w:sz="0" w:space="0" w:color="auto"/>
        <w:bottom w:val="none" w:sz="0" w:space="0" w:color="auto"/>
        <w:right w:val="none" w:sz="0" w:space="0" w:color="auto"/>
      </w:divBdr>
    </w:div>
    <w:div w:id="1695381813">
      <w:bodyDiv w:val="1"/>
      <w:marLeft w:val="0"/>
      <w:marRight w:val="0"/>
      <w:marTop w:val="0"/>
      <w:marBottom w:val="0"/>
      <w:divBdr>
        <w:top w:val="none" w:sz="0" w:space="0" w:color="auto"/>
        <w:left w:val="none" w:sz="0" w:space="0" w:color="auto"/>
        <w:bottom w:val="none" w:sz="0" w:space="0" w:color="auto"/>
        <w:right w:val="none" w:sz="0" w:space="0" w:color="auto"/>
      </w:divBdr>
      <w:divsChild>
        <w:div w:id="88358575">
          <w:marLeft w:val="0"/>
          <w:marRight w:val="0"/>
          <w:marTop w:val="0"/>
          <w:marBottom w:val="0"/>
          <w:divBdr>
            <w:top w:val="none" w:sz="0" w:space="0" w:color="auto"/>
            <w:left w:val="none" w:sz="0" w:space="0" w:color="auto"/>
            <w:bottom w:val="none" w:sz="0" w:space="0" w:color="auto"/>
            <w:right w:val="none" w:sz="0" w:space="0" w:color="auto"/>
          </w:divBdr>
          <w:divsChild>
            <w:div w:id="783887456">
              <w:marLeft w:val="0"/>
              <w:marRight w:val="0"/>
              <w:marTop w:val="0"/>
              <w:marBottom w:val="0"/>
              <w:divBdr>
                <w:top w:val="none" w:sz="0" w:space="0" w:color="auto"/>
                <w:left w:val="none" w:sz="0" w:space="0" w:color="auto"/>
                <w:bottom w:val="none" w:sz="0" w:space="0" w:color="auto"/>
                <w:right w:val="none" w:sz="0" w:space="0" w:color="auto"/>
              </w:divBdr>
              <w:divsChild>
                <w:div w:id="82597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786288">
      <w:bodyDiv w:val="1"/>
      <w:marLeft w:val="0"/>
      <w:marRight w:val="0"/>
      <w:marTop w:val="0"/>
      <w:marBottom w:val="0"/>
      <w:divBdr>
        <w:top w:val="none" w:sz="0" w:space="0" w:color="auto"/>
        <w:left w:val="none" w:sz="0" w:space="0" w:color="auto"/>
        <w:bottom w:val="none" w:sz="0" w:space="0" w:color="auto"/>
        <w:right w:val="none" w:sz="0" w:space="0" w:color="auto"/>
      </w:divBdr>
    </w:div>
    <w:div w:id="2089182366">
      <w:bodyDiv w:val="1"/>
      <w:marLeft w:val="0"/>
      <w:marRight w:val="0"/>
      <w:marTop w:val="0"/>
      <w:marBottom w:val="0"/>
      <w:divBdr>
        <w:top w:val="none" w:sz="0" w:space="0" w:color="auto"/>
        <w:left w:val="none" w:sz="0" w:space="0" w:color="auto"/>
        <w:bottom w:val="none" w:sz="0" w:space="0" w:color="auto"/>
        <w:right w:val="none" w:sz="0" w:space="0" w:color="auto"/>
      </w:divBdr>
      <w:divsChild>
        <w:div w:id="561137722">
          <w:marLeft w:val="0"/>
          <w:marRight w:val="0"/>
          <w:marTop w:val="0"/>
          <w:marBottom w:val="0"/>
          <w:divBdr>
            <w:top w:val="none" w:sz="0" w:space="0" w:color="auto"/>
            <w:left w:val="none" w:sz="0" w:space="0" w:color="auto"/>
            <w:bottom w:val="none" w:sz="0" w:space="0" w:color="auto"/>
            <w:right w:val="none" w:sz="0" w:space="0" w:color="auto"/>
          </w:divBdr>
          <w:divsChild>
            <w:div w:id="1810782368">
              <w:marLeft w:val="0"/>
              <w:marRight w:val="0"/>
              <w:marTop w:val="0"/>
              <w:marBottom w:val="0"/>
              <w:divBdr>
                <w:top w:val="none" w:sz="0" w:space="0" w:color="auto"/>
                <w:left w:val="none" w:sz="0" w:space="0" w:color="auto"/>
                <w:bottom w:val="none" w:sz="0" w:space="0" w:color="auto"/>
                <w:right w:val="none" w:sz="0" w:space="0" w:color="auto"/>
              </w:divBdr>
              <w:divsChild>
                <w:div w:id="25910862">
                  <w:marLeft w:val="0"/>
                  <w:marRight w:val="0"/>
                  <w:marTop w:val="0"/>
                  <w:marBottom w:val="0"/>
                  <w:divBdr>
                    <w:top w:val="none" w:sz="0" w:space="0" w:color="auto"/>
                    <w:left w:val="none" w:sz="0" w:space="0" w:color="auto"/>
                    <w:bottom w:val="none" w:sz="0" w:space="0" w:color="auto"/>
                    <w:right w:val="none" w:sz="0" w:space="0" w:color="auto"/>
                  </w:divBdr>
                  <w:divsChild>
                    <w:div w:id="12990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qualifications.pearson.com/content/dam/pdf/GCSE/Science/2016/teaching-and-learning-materials/Guide-to-Maths-for-Scientists.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qualifications.pearson.com/en/qualifications/btec-nationals/applied-science-2016.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45289EC117214CADA4B5322C800A65" ma:contentTypeVersion="0" ma:contentTypeDescription="Create a new document." ma:contentTypeScope="" ma:versionID="24fb12b933ccb5d4307698ffcf547f7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7A8DCF-CB9A-4C81-A24F-EC497FB130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7EB1377-18EC-4E3F-B50D-39CA716C85E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3B44F8-5C21-4BB0-A876-B1FC3DBBE1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713</Words>
  <Characters>4066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Chipping Sodbury School</Company>
  <LinksUpToDate>false</LinksUpToDate>
  <CharactersWithSpaces>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Rowlands</dc:creator>
  <cp:lastModifiedBy>Ben Millett</cp:lastModifiedBy>
  <cp:revision>5</cp:revision>
  <cp:lastPrinted>2016-06-24T09:59:00Z</cp:lastPrinted>
  <dcterms:created xsi:type="dcterms:W3CDTF">2020-04-06T10:59:00Z</dcterms:created>
  <dcterms:modified xsi:type="dcterms:W3CDTF">2020-04-06T11:11:00Z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0x010100D345289EC117214CADA4B5322C800A65</vt:lpwstr>
  </property>
</Properties>
</file>