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CDE" w:rsidRPr="005A6745" w:rsidRDefault="004C3BD7">
      <w:pPr>
        <w:rPr>
          <w:b/>
        </w:rPr>
      </w:pPr>
      <w:r w:rsidRPr="005A6745">
        <w:rPr>
          <w:b/>
        </w:rPr>
        <w:t>Year</w:t>
      </w:r>
      <w:r w:rsidR="0001275D" w:rsidRPr="005A6745">
        <w:rPr>
          <w:b/>
        </w:rPr>
        <w:t xml:space="preserve"> </w:t>
      </w:r>
      <w:r w:rsidR="00C36D9C">
        <w:rPr>
          <w:b/>
        </w:rPr>
        <w:t>7</w:t>
      </w:r>
      <w:r w:rsidRPr="005A6745">
        <w:rPr>
          <w:b/>
        </w:rPr>
        <w:t xml:space="preserve"> Remote lessons</w:t>
      </w:r>
      <w:r w:rsidR="009C6E64" w:rsidRPr="005A6745">
        <w:rPr>
          <w:b/>
        </w:rPr>
        <w:t xml:space="preserve"> – July 2021</w:t>
      </w:r>
    </w:p>
    <w:p w:rsidR="004C3BD7" w:rsidRDefault="004C3BD7"/>
    <w:tbl>
      <w:tblPr>
        <w:tblStyle w:val="TableGrid"/>
        <w:tblW w:w="1460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701"/>
        <w:gridCol w:w="4300"/>
        <w:gridCol w:w="4300"/>
        <w:gridCol w:w="4300"/>
      </w:tblGrid>
      <w:tr w:rsidR="0001275D" w:rsidTr="005A6745">
        <w:tc>
          <w:tcPr>
            <w:tcW w:w="1701" w:type="dxa"/>
          </w:tcPr>
          <w:p w:rsidR="0001275D" w:rsidRPr="005A6745" w:rsidRDefault="0001275D"/>
        </w:tc>
        <w:tc>
          <w:tcPr>
            <w:tcW w:w="4300" w:type="dxa"/>
          </w:tcPr>
          <w:p w:rsidR="0001275D" w:rsidRPr="005A6745" w:rsidRDefault="0001275D">
            <w:pPr>
              <w:rPr>
                <w:b/>
              </w:rPr>
            </w:pPr>
            <w:r w:rsidRPr="005A6745">
              <w:rPr>
                <w:b/>
              </w:rPr>
              <w:t>Tues 13</w:t>
            </w:r>
            <w:r w:rsidRPr="005A6745">
              <w:rPr>
                <w:b/>
                <w:vertAlign w:val="superscript"/>
              </w:rPr>
              <w:t>th</w:t>
            </w:r>
            <w:r w:rsidRPr="005A6745">
              <w:rPr>
                <w:b/>
              </w:rPr>
              <w:t xml:space="preserve"> </w:t>
            </w:r>
          </w:p>
        </w:tc>
        <w:tc>
          <w:tcPr>
            <w:tcW w:w="4300" w:type="dxa"/>
          </w:tcPr>
          <w:p w:rsidR="0001275D" w:rsidRPr="005A6745" w:rsidRDefault="0001275D">
            <w:pPr>
              <w:rPr>
                <w:b/>
              </w:rPr>
            </w:pPr>
            <w:r w:rsidRPr="005A6745">
              <w:rPr>
                <w:b/>
              </w:rPr>
              <w:t>Weds 14</w:t>
            </w:r>
            <w:r w:rsidRPr="005A6745">
              <w:rPr>
                <w:b/>
                <w:vertAlign w:val="superscript"/>
              </w:rPr>
              <w:t>th</w:t>
            </w:r>
            <w:r w:rsidRPr="005A6745">
              <w:rPr>
                <w:b/>
              </w:rPr>
              <w:t xml:space="preserve"> </w:t>
            </w:r>
          </w:p>
        </w:tc>
        <w:tc>
          <w:tcPr>
            <w:tcW w:w="4300" w:type="dxa"/>
          </w:tcPr>
          <w:p w:rsidR="0001275D" w:rsidRPr="005A6745" w:rsidRDefault="0001275D">
            <w:pPr>
              <w:rPr>
                <w:b/>
              </w:rPr>
            </w:pPr>
            <w:r w:rsidRPr="005A6745">
              <w:rPr>
                <w:b/>
              </w:rPr>
              <w:t>Thurs 15</w:t>
            </w:r>
            <w:r w:rsidRPr="005A6745">
              <w:rPr>
                <w:b/>
                <w:vertAlign w:val="superscript"/>
              </w:rPr>
              <w:t>th</w:t>
            </w:r>
            <w:r w:rsidRPr="005A6745">
              <w:rPr>
                <w:b/>
              </w:rPr>
              <w:t xml:space="preserve"> </w:t>
            </w:r>
          </w:p>
        </w:tc>
      </w:tr>
      <w:tr w:rsidR="0001275D" w:rsidTr="005A6745">
        <w:tc>
          <w:tcPr>
            <w:tcW w:w="1701" w:type="dxa"/>
          </w:tcPr>
          <w:p w:rsidR="0001275D" w:rsidRPr="005A6745" w:rsidRDefault="0001275D" w:rsidP="009C6E64">
            <w:pPr>
              <w:ind w:right="-385"/>
              <w:rPr>
                <w:b/>
              </w:rPr>
            </w:pPr>
            <w:r w:rsidRPr="005A6745">
              <w:rPr>
                <w:b/>
              </w:rPr>
              <w:t xml:space="preserve">English </w:t>
            </w:r>
          </w:p>
          <w:p w:rsidR="0001275D" w:rsidRDefault="0001275D" w:rsidP="009C6E64">
            <w:pPr>
              <w:ind w:right="-385"/>
              <w:rPr>
                <w:b/>
              </w:rPr>
            </w:pPr>
          </w:p>
          <w:p w:rsidR="00504090" w:rsidRPr="005A6745" w:rsidRDefault="00504090" w:rsidP="009C6E64">
            <w:pPr>
              <w:ind w:right="-385"/>
              <w:rPr>
                <w:b/>
              </w:rPr>
            </w:pPr>
          </w:p>
        </w:tc>
        <w:tc>
          <w:tcPr>
            <w:tcW w:w="4300" w:type="dxa"/>
          </w:tcPr>
          <w:p w:rsidR="0001275D" w:rsidRPr="00504090" w:rsidRDefault="00504090">
            <w:hyperlink r:id="rId6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https://www.greenshawlearningtrust.co.uk/virtual-curriculum?group=6&amp;lesson=1</w:t>
              </w:r>
            </w:hyperlink>
          </w:p>
        </w:tc>
        <w:tc>
          <w:tcPr>
            <w:tcW w:w="4300" w:type="dxa"/>
          </w:tcPr>
          <w:p w:rsidR="0001275D" w:rsidRPr="00504090" w:rsidRDefault="00504090">
            <w:hyperlink r:id="rId7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https://www.greenshawlearningtrust.co.uk/virtual-curriculum?group=6&amp;lesson=2</w:t>
              </w:r>
            </w:hyperlink>
          </w:p>
        </w:tc>
        <w:tc>
          <w:tcPr>
            <w:tcW w:w="4300" w:type="dxa"/>
          </w:tcPr>
          <w:p w:rsidR="0001275D" w:rsidRPr="00504090" w:rsidRDefault="00504090">
            <w:hyperlink r:id="rId8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https://www.greenshawlearningtrust.co.uk/virtual-curriculum?group=6&amp;lesson=3</w:t>
              </w:r>
            </w:hyperlink>
          </w:p>
        </w:tc>
      </w:tr>
      <w:tr w:rsidR="0001275D" w:rsidTr="005A6745">
        <w:tc>
          <w:tcPr>
            <w:tcW w:w="1701" w:type="dxa"/>
          </w:tcPr>
          <w:p w:rsidR="0001275D" w:rsidRDefault="0001275D">
            <w:pPr>
              <w:rPr>
                <w:b/>
              </w:rPr>
            </w:pPr>
            <w:r w:rsidRPr="005A6745">
              <w:rPr>
                <w:b/>
              </w:rPr>
              <w:t xml:space="preserve">Maths </w:t>
            </w:r>
          </w:p>
          <w:p w:rsidR="00504090" w:rsidRDefault="00504090">
            <w:pPr>
              <w:rPr>
                <w:b/>
              </w:rPr>
            </w:pPr>
          </w:p>
          <w:p w:rsidR="00504090" w:rsidRDefault="00504090">
            <w:pPr>
              <w:rPr>
                <w:b/>
              </w:rPr>
            </w:pPr>
          </w:p>
          <w:p w:rsidR="00504090" w:rsidRPr="005A6745" w:rsidRDefault="00504090">
            <w:pPr>
              <w:rPr>
                <w:b/>
              </w:rPr>
            </w:pPr>
          </w:p>
        </w:tc>
        <w:tc>
          <w:tcPr>
            <w:tcW w:w="4300" w:type="dxa"/>
          </w:tcPr>
          <w:p w:rsidR="0001275D" w:rsidRPr="00504090" w:rsidRDefault="00504090">
            <w:hyperlink r:id="rId9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https://www.greenshawlearningtrust.co.uk/virtual-curriculum?group=168&amp;lesson=2941</w:t>
              </w:r>
            </w:hyperlink>
          </w:p>
        </w:tc>
        <w:tc>
          <w:tcPr>
            <w:tcW w:w="4300" w:type="dxa"/>
          </w:tcPr>
          <w:p w:rsidR="0001275D" w:rsidRPr="00504090" w:rsidRDefault="00504090">
            <w:hyperlink r:id="rId10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https://www.greenshawlearningtrust.co.uk/virtual-curriculum?group=168&amp;lesson=2942</w:t>
              </w:r>
            </w:hyperlink>
          </w:p>
        </w:tc>
        <w:tc>
          <w:tcPr>
            <w:tcW w:w="4300" w:type="dxa"/>
          </w:tcPr>
          <w:p w:rsidR="0001275D" w:rsidRPr="00504090" w:rsidRDefault="00504090">
            <w:hyperlink r:id="rId11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https://www.greenshawlearningtrust.co.uk/virtual-curriculum?group=168&amp;lesson=3669</w:t>
              </w:r>
            </w:hyperlink>
          </w:p>
        </w:tc>
      </w:tr>
      <w:tr w:rsidR="0001275D" w:rsidTr="005A6745">
        <w:tc>
          <w:tcPr>
            <w:tcW w:w="1701" w:type="dxa"/>
          </w:tcPr>
          <w:p w:rsidR="0001275D" w:rsidRDefault="0001275D">
            <w:pPr>
              <w:rPr>
                <w:b/>
              </w:rPr>
            </w:pPr>
            <w:r w:rsidRPr="005A6745">
              <w:rPr>
                <w:b/>
              </w:rPr>
              <w:t xml:space="preserve">Science </w:t>
            </w:r>
          </w:p>
          <w:p w:rsidR="00504090" w:rsidRDefault="00504090">
            <w:pPr>
              <w:rPr>
                <w:b/>
              </w:rPr>
            </w:pPr>
          </w:p>
          <w:p w:rsidR="00504090" w:rsidRDefault="00504090">
            <w:pPr>
              <w:rPr>
                <w:b/>
              </w:rPr>
            </w:pPr>
          </w:p>
          <w:p w:rsidR="00504090" w:rsidRPr="005A6745" w:rsidRDefault="00504090">
            <w:pPr>
              <w:rPr>
                <w:b/>
              </w:rPr>
            </w:pPr>
          </w:p>
        </w:tc>
        <w:tc>
          <w:tcPr>
            <w:tcW w:w="4300" w:type="dxa"/>
          </w:tcPr>
          <w:p w:rsidR="0001275D" w:rsidRPr="00504090" w:rsidRDefault="00504090">
            <w:hyperlink r:id="rId12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https://www.greenshawlearningtrust.co.uk/virtual-curriculum?group=188&amp;lesson=3688</w:t>
              </w:r>
            </w:hyperlink>
          </w:p>
        </w:tc>
        <w:tc>
          <w:tcPr>
            <w:tcW w:w="4300" w:type="dxa"/>
          </w:tcPr>
          <w:p w:rsidR="0001275D" w:rsidRPr="00504090" w:rsidRDefault="00504090">
            <w:hyperlink r:id="rId13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https://www.greenshawlearningtrust.co.uk/virtual-curriculum?group=188&amp;lesson=3689</w:t>
              </w:r>
            </w:hyperlink>
          </w:p>
        </w:tc>
        <w:tc>
          <w:tcPr>
            <w:tcW w:w="4300" w:type="dxa"/>
          </w:tcPr>
          <w:p w:rsidR="0001275D" w:rsidRPr="00504090" w:rsidRDefault="00504090">
            <w:hyperlink r:id="rId14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https://www.greenshawlearningtrust.co.uk/virtual-curriculum?group=188&amp;lesson=3691</w:t>
              </w:r>
            </w:hyperlink>
          </w:p>
        </w:tc>
      </w:tr>
      <w:tr w:rsidR="0001275D" w:rsidTr="005A6745">
        <w:tc>
          <w:tcPr>
            <w:tcW w:w="1701" w:type="dxa"/>
          </w:tcPr>
          <w:p w:rsidR="0001275D" w:rsidRDefault="0001275D">
            <w:pPr>
              <w:rPr>
                <w:b/>
              </w:rPr>
            </w:pPr>
            <w:r w:rsidRPr="005A6745">
              <w:rPr>
                <w:b/>
              </w:rPr>
              <w:t>Humanities</w:t>
            </w:r>
          </w:p>
          <w:p w:rsidR="00504090" w:rsidRDefault="00504090">
            <w:pPr>
              <w:rPr>
                <w:b/>
              </w:rPr>
            </w:pPr>
          </w:p>
          <w:p w:rsidR="00504090" w:rsidRDefault="00504090">
            <w:pPr>
              <w:rPr>
                <w:b/>
              </w:rPr>
            </w:pPr>
          </w:p>
          <w:p w:rsidR="00504090" w:rsidRPr="005A6745" w:rsidRDefault="00504090">
            <w:pPr>
              <w:rPr>
                <w:b/>
              </w:rPr>
            </w:pPr>
          </w:p>
        </w:tc>
        <w:tc>
          <w:tcPr>
            <w:tcW w:w="4300" w:type="dxa"/>
          </w:tcPr>
          <w:p w:rsidR="0001275D" w:rsidRPr="00504090" w:rsidRDefault="00504090">
            <w:hyperlink r:id="rId15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https://www.greenshawlearningtrust.co.uk/virtual-curriculum?group=217&amp;lesson=1079</w:t>
              </w:r>
            </w:hyperlink>
          </w:p>
        </w:tc>
        <w:tc>
          <w:tcPr>
            <w:tcW w:w="4300" w:type="dxa"/>
          </w:tcPr>
          <w:p w:rsidR="0001275D" w:rsidRPr="00504090" w:rsidRDefault="00504090">
            <w:hyperlink r:id="rId16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https://www.greenshawlearningtrust.co.uk/virtual-curriculum?group=242&amp;lesson=2588</w:t>
              </w:r>
            </w:hyperlink>
          </w:p>
        </w:tc>
        <w:tc>
          <w:tcPr>
            <w:tcW w:w="4300" w:type="dxa"/>
          </w:tcPr>
          <w:p w:rsidR="0001275D" w:rsidRPr="00504090" w:rsidRDefault="00504090">
            <w:hyperlink r:id="rId17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https://www.greenshawlearningtrust.co.uk/virtual-curriculum?group=53&amp;lesson=2510</w:t>
              </w:r>
            </w:hyperlink>
          </w:p>
        </w:tc>
      </w:tr>
      <w:tr w:rsidR="00504090" w:rsidTr="005A6745">
        <w:tc>
          <w:tcPr>
            <w:tcW w:w="1701" w:type="dxa"/>
          </w:tcPr>
          <w:p w:rsidR="00504090" w:rsidRDefault="00504090" w:rsidP="00504090">
            <w:pPr>
              <w:rPr>
                <w:b/>
              </w:rPr>
            </w:pPr>
            <w:r w:rsidRPr="005A6745">
              <w:rPr>
                <w:b/>
              </w:rPr>
              <w:t>PE</w:t>
            </w:r>
          </w:p>
          <w:p w:rsidR="00504090" w:rsidRDefault="00504090" w:rsidP="00504090">
            <w:pPr>
              <w:rPr>
                <w:b/>
              </w:rPr>
            </w:pPr>
          </w:p>
          <w:p w:rsidR="00504090" w:rsidRDefault="00504090" w:rsidP="00504090">
            <w:pPr>
              <w:rPr>
                <w:b/>
              </w:rPr>
            </w:pPr>
          </w:p>
          <w:p w:rsidR="00504090" w:rsidRPr="005A6745" w:rsidRDefault="00504090" w:rsidP="00504090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4300" w:type="dxa"/>
          </w:tcPr>
          <w:p w:rsidR="00504090" w:rsidRPr="00504090" w:rsidRDefault="00504090" w:rsidP="00504090">
            <w:hyperlink r:id="rId18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https://www.greenshawlearningtrust.co.uk/virtual-curriculum?group=380&amp;lesson=3107</w:t>
              </w:r>
            </w:hyperlink>
          </w:p>
        </w:tc>
        <w:tc>
          <w:tcPr>
            <w:tcW w:w="4300" w:type="dxa"/>
          </w:tcPr>
          <w:p w:rsidR="00504090" w:rsidRPr="00504090" w:rsidRDefault="00504090" w:rsidP="00504090">
            <w:hyperlink r:id="rId19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https://www.greenshawlearningtrust.co.uk/virtual-curriculum?group=380&amp;lesson=3108</w:t>
              </w:r>
            </w:hyperlink>
          </w:p>
        </w:tc>
        <w:tc>
          <w:tcPr>
            <w:tcW w:w="4300" w:type="dxa"/>
          </w:tcPr>
          <w:p w:rsidR="00504090" w:rsidRPr="00504090" w:rsidRDefault="00504090" w:rsidP="00504090">
            <w:hyperlink r:id="rId20" w:history="1">
              <w:r w:rsidRPr="00504090">
                <w:rPr>
                  <w:rStyle w:val="Hyperlink"/>
                  <w:color w:val="000000"/>
                </w:rPr>
                <w:t>https://www.greenshawlearningtrust.co.uk/virtual-curriculum?group=380&amp;lesson=3109</w:t>
              </w:r>
            </w:hyperlink>
          </w:p>
        </w:tc>
      </w:tr>
    </w:tbl>
    <w:p w:rsidR="004C3BD7" w:rsidRDefault="004C3BD7"/>
    <w:sectPr w:rsidR="004C3BD7" w:rsidSect="004C3BD7">
      <w:head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BD7" w:rsidRDefault="004C3BD7" w:rsidP="004C3BD7">
      <w:r>
        <w:separator/>
      </w:r>
    </w:p>
  </w:endnote>
  <w:endnote w:type="continuationSeparator" w:id="0">
    <w:p w:rsidR="004C3BD7" w:rsidRDefault="004C3BD7" w:rsidP="004C3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BD7" w:rsidRDefault="004C3BD7" w:rsidP="004C3BD7">
      <w:r>
        <w:separator/>
      </w:r>
    </w:p>
  </w:footnote>
  <w:footnote w:type="continuationSeparator" w:id="0">
    <w:p w:rsidR="004C3BD7" w:rsidRDefault="004C3BD7" w:rsidP="004C3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BD7" w:rsidRDefault="004C3BD7" w:rsidP="004C3BD7">
    <w:pPr>
      <w:pStyle w:val="Header"/>
      <w:jc w:val="center"/>
    </w:pPr>
    <w:r>
      <w:rPr>
        <w:noProof/>
      </w:rPr>
      <w:drawing>
        <wp:inline distT="0" distB="0" distL="0" distR="0">
          <wp:extent cx="403259" cy="58003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H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111" cy="6143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BD7"/>
    <w:rsid w:val="0001275D"/>
    <w:rsid w:val="001215A8"/>
    <w:rsid w:val="003F10B3"/>
    <w:rsid w:val="004C3BD7"/>
    <w:rsid w:val="00504090"/>
    <w:rsid w:val="005A6745"/>
    <w:rsid w:val="00663CDE"/>
    <w:rsid w:val="00672E61"/>
    <w:rsid w:val="009C6E64"/>
    <w:rsid w:val="00C36D9C"/>
    <w:rsid w:val="00F3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6D6E555"/>
  <w15:chartTrackingRefBased/>
  <w15:docId w15:val="{1C0433BD-F3CD-4578-9B14-5FA54B65A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3B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3BD7"/>
  </w:style>
  <w:style w:type="paragraph" w:styleId="Footer">
    <w:name w:val="footer"/>
    <w:basedOn w:val="Normal"/>
    <w:link w:val="FooterChar"/>
    <w:uiPriority w:val="99"/>
    <w:unhideWhenUsed/>
    <w:rsid w:val="004C3B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3BD7"/>
  </w:style>
  <w:style w:type="table" w:styleId="TableGrid">
    <w:name w:val="Table Grid"/>
    <w:basedOn w:val="TableNormal"/>
    <w:uiPriority w:val="39"/>
    <w:rsid w:val="004C3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C3BD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C6E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reenshawlearningtrust.co.uk/virtual-curriculum?group=6&amp;lesson=3" TargetMode="External"/><Relationship Id="rId13" Type="http://schemas.openxmlformats.org/officeDocument/2006/relationships/hyperlink" Target="https://www.greenshawlearningtrust.co.uk/virtual-curriculum?group=188&amp;lesson=3689" TargetMode="External"/><Relationship Id="rId18" Type="http://schemas.openxmlformats.org/officeDocument/2006/relationships/hyperlink" Target="https://www.greenshawlearningtrust.co.uk/virtual-curriculum?group=380&amp;lesson=3107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www.greenshawlearningtrust.co.uk/virtual-curriculum?group=6&amp;lesson=2" TargetMode="External"/><Relationship Id="rId12" Type="http://schemas.openxmlformats.org/officeDocument/2006/relationships/hyperlink" Target="https://www.greenshawlearningtrust.co.uk/virtual-curriculum?group=188&amp;lesson=3688" TargetMode="External"/><Relationship Id="rId17" Type="http://schemas.openxmlformats.org/officeDocument/2006/relationships/hyperlink" Target="https://www.greenshawlearningtrust.co.uk/virtual-curriculum?group=53&amp;lesson=25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reenshawlearningtrust.co.uk/virtual-curriculum?group=242&amp;lesson=2588" TargetMode="External"/><Relationship Id="rId20" Type="http://schemas.openxmlformats.org/officeDocument/2006/relationships/hyperlink" Target="https://www.greenshawlearningtrust.co.uk/virtual-curriculum?group=380&amp;lesson=3109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reenshawlearningtrust.co.uk/virtual-curriculum?group=6&amp;lesson=1" TargetMode="External"/><Relationship Id="rId11" Type="http://schemas.openxmlformats.org/officeDocument/2006/relationships/hyperlink" Target="https://www.greenshawlearningtrust.co.uk/virtual-curriculum?group=168&amp;lesson=3669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reenshawlearningtrust.co.uk/virtual-curriculum?group=217&amp;lesson=107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reenshawlearningtrust.co.uk/virtual-curriculum?group=168&amp;lesson=2942" TargetMode="External"/><Relationship Id="rId19" Type="http://schemas.openxmlformats.org/officeDocument/2006/relationships/hyperlink" Target="https://www.greenshawlearningtrust.co.uk/virtual-curriculum?group=380&amp;lesson=310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reenshawlearningtrust.co.uk/virtual-curriculum?group=168&amp;lesson=2941" TargetMode="External"/><Relationship Id="rId14" Type="http://schemas.openxmlformats.org/officeDocument/2006/relationships/hyperlink" Target="https://www.greenshawlearningtrust.co.uk/virtual-curriculum?group=188&amp;lesson=3691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Blaise High School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Harvey</dc:creator>
  <cp:keywords/>
  <dc:description/>
  <cp:lastModifiedBy>James Harvey</cp:lastModifiedBy>
  <cp:revision>9</cp:revision>
  <dcterms:created xsi:type="dcterms:W3CDTF">2021-07-12T08:47:00Z</dcterms:created>
  <dcterms:modified xsi:type="dcterms:W3CDTF">2021-07-12T10:32:00Z</dcterms:modified>
</cp:coreProperties>
</file>